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D1D12" w14:textId="1DF13380" w:rsidR="00566E2D" w:rsidRPr="00566E2D" w:rsidRDefault="00566E2D" w:rsidP="00F25693">
      <w:pPr>
        <w:pStyle w:val="3"/>
        <w:spacing w:before="0" w:after="0"/>
        <w:jc w:val="center"/>
        <w:rPr>
          <w:rFonts w:ascii="Times New Roman" w:hAnsi="Times New Roman" w:cs="Times New Roman"/>
          <w:sz w:val="32"/>
          <w:szCs w:val="32"/>
        </w:rPr>
      </w:pPr>
      <w:r w:rsidRPr="00566E2D">
        <w:rPr>
          <w:rFonts w:ascii="Times New Roman" w:hAnsi="Times New Roman" w:cs="Times New Roman"/>
          <w:sz w:val="32"/>
          <w:szCs w:val="32"/>
        </w:rPr>
        <w:t>ДИСЦИПЛІНИ ПЕРШОГО ЦИКЛУ</w:t>
      </w:r>
    </w:p>
    <w:p w14:paraId="495187EC" w14:textId="77777777" w:rsidR="00566E2D" w:rsidRPr="00566E2D" w:rsidRDefault="00566E2D" w:rsidP="00566E2D"/>
    <w:p w14:paraId="12DB83B3" w14:textId="7E03428D" w:rsidR="00F25693" w:rsidRPr="00F25693" w:rsidRDefault="00F25693" w:rsidP="00F25693">
      <w:pPr>
        <w:pStyle w:val="3"/>
        <w:spacing w:before="0" w:after="0"/>
        <w:jc w:val="center"/>
        <w:rPr>
          <w:rFonts w:ascii="Times New Roman" w:hAnsi="Times New Roman" w:cs="Times New Roman"/>
          <w:sz w:val="24"/>
          <w:szCs w:val="24"/>
        </w:rPr>
      </w:pPr>
      <w:r w:rsidRPr="00F25693">
        <w:rPr>
          <w:rFonts w:ascii="Times New Roman" w:hAnsi="Times New Roman" w:cs="Times New Roman"/>
          <w:sz w:val="24"/>
          <w:szCs w:val="24"/>
        </w:rPr>
        <w:t>АНОТАЦІЯ НАВЧАЛЬНОЇ ДИСЦИПЛІНИ</w:t>
      </w:r>
    </w:p>
    <w:p w14:paraId="0A5830B0" w14:textId="48ECD994" w:rsidR="00F25693" w:rsidRPr="007B6B6D" w:rsidRDefault="00F25693" w:rsidP="00F25693">
      <w:pPr>
        <w:jc w:val="center"/>
        <w:rPr>
          <w:b/>
          <w:sz w:val="24"/>
          <w:szCs w:val="24"/>
        </w:rPr>
      </w:pPr>
      <w:r w:rsidRPr="007B6B6D">
        <w:rPr>
          <w:b/>
          <w:sz w:val="24"/>
          <w:szCs w:val="24"/>
        </w:rPr>
        <w:t>«БІОЛОГІЧНИЙ ЗАХИСТ РОСЛИН»</w:t>
      </w:r>
    </w:p>
    <w:p w14:paraId="74508E6D" w14:textId="77777777" w:rsidR="00F25693" w:rsidRDefault="00F25693" w:rsidP="00F25693">
      <w:pPr>
        <w:jc w:val="center"/>
        <w:rPr>
          <w:b/>
          <w:sz w:val="24"/>
          <w:szCs w:val="24"/>
          <w:lang w:val="ru-RU"/>
        </w:rPr>
      </w:pPr>
    </w:p>
    <w:p w14:paraId="5174D82B" w14:textId="77777777" w:rsidR="00F25693" w:rsidRDefault="00F25693" w:rsidP="00F25693">
      <w:pPr>
        <w:pStyle w:val="a3"/>
        <w:spacing w:after="0"/>
        <w:ind w:right="-2" w:firstLine="709"/>
        <w:jc w:val="both"/>
        <w:rPr>
          <w:b/>
          <w:sz w:val="24"/>
          <w:szCs w:val="24"/>
        </w:rPr>
      </w:pPr>
      <w:r>
        <w:rPr>
          <w:b/>
          <w:sz w:val="24"/>
          <w:szCs w:val="24"/>
        </w:rPr>
        <w:t xml:space="preserve">І. Основна мета засвоєння курсу </w:t>
      </w:r>
      <w:r>
        <w:rPr>
          <w:sz w:val="24"/>
          <w:szCs w:val="24"/>
        </w:rPr>
        <w:t>ознайомити студентів з основами біологічного методу захисту рослин від шкідливих видів організмів.</w:t>
      </w:r>
    </w:p>
    <w:p w14:paraId="0A95CB1B" w14:textId="77777777" w:rsidR="00F25693" w:rsidRDefault="00F25693" w:rsidP="00F25693">
      <w:pPr>
        <w:ind w:firstLine="720"/>
        <w:jc w:val="both"/>
        <w:rPr>
          <w:b/>
          <w:sz w:val="24"/>
          <w:szCs w:val="24"/>
        </w:rPr>
      </w:pPr>
      <w:r>
        <w:rPr>
          <w:b/>
          <w:sz w:val="24"/>
          <w:szCs w:val="24"/>
        </w:rPr>
        <w:t xml:space="preserve">ІІ. Місце навчальної дисципліни в програмі підготовки фахівців даного напряму підготовки (спеціальності). </w:t>
      </w:r>
    </w:p>
    <w:p w14:paraId="2F9D8A59" w14:textId="77777777" w:rsidR="00F25693" w:rsidRDefault="00F25693" w:rsidP="00F25693">
      <w:pPr>
        <w:ind w:firstLine="720"/>
        <w:jc w:val="both"/>
        <w:rPr>
          <w:sz w:val="24"/>
          <w:szCs w:val="24"/>
        </w:rPr>
      </w:pPr>
      <w:r>
        <w:rPr>
          <w:sz w:val="24"/>
          <w:szCs w:val="24"/>
        </w:rPr>
        <w:t xml:space="preserve">Дисципліна </w:t>
      </w:r>
      <w:r>
        <w:rPr>
          <w:b/>
          <w:sz w:val="24"/>
          <w:szCs w:val="24"/>
        </w:rPr>
        <w:t>«</w:t>
      </w:r>
      <w:r>
        <w:rPr>
          <w:sz w:val="24"/>
          <w:szCs w:val="24"/>
        </w:rPr>
        <w:t>Біологічний захист рослин</w:t>
      </w:r>
      <w:r>
        <w:rPr>
          <w:b/>
          <w:sz w:val="24"/>
          <w:szCs w:val="24"/>
        </w:rPr>
        <w:t>»</w:t>
      </w:r>
      <w:r>
        <w:rPr>
          <w:sz w:val="24"/>
          <w:szCs w:val="24"/>
        </w:rPr>
        <w:t xml:space="preserve"> дозволяє набути студентам додаткових фахових компетенцій при опануванні циклу дисциплін професійної підготовки. </w:t>
      </w:r>
    </w:p>
    <w:p w14:paraId="49D1535F" w14:textId="77777777" w:rsidR="00F25693" w:rsidRDefault="00F25693" w:rsidP="00F25693">
      <w:pPr>
        <w:pStyle w:val="a5"/>
        <w:spacing w:after="0"/>
        <w:ind w:left="0" w:firstLine="720"/>
        <w:jc w:val="both"/>
        <w:rPr>
          <w:sz w:val="24"/>
          <w:szCs w:val="24"/>
        </w:rPr>
      </w:pPr>
      <w:r>
        <w:rPr>
          <w:b/>
          <w:sz w:val="24"/>
          <w:szCs w:val="24"/>
        </w:rPr>
        <w:t>ІІІ. Завдання дисципліни</w:t>
      </w:r>
      <w:r>
        <w:rPr>
          <w:sz w:val="24"/>
          <w:szCs w:val="24"/>
        </w:rPr>
        <w:t xml:space="preserve"> навчити використовувати у практичній діяльності людини корисні види організмів для боротьби із шкідниками сільськогосподарських культур та лісових насаджень.</w:t>
      </w:r>
    </w:p>
    <w:p w14:paraId="7E783195" w14:textId="77777777" w:rsidR="00F25693" w:rsidRDefault="00F25693" w:rsidP="00F25693">
      <w:pPr>
        <w:ind w:firstLine="720"/>
        <w:jc w:val="both"/>
        <w:rPr>
          <w:b/>
          <w:sz w:val="24"/>
          <w:szCs w:val="24"/>
        </w:rPr>
      </w:pPr>
      <w:r>
        <w:rPr>
          <w:b/>
          <w:sz w:val="24"/>
          <w:szCs w:val="24"/>
        </w:rPr>
        <w:t>І</w:t>
      </w:r>
      <w:r>
        <w:rPr>
          <w:b/>
          <w:sz w:val="24"/>
          <w:szCs w:val="24"/>
          <w:lang w:val="en-US"/>
        </w:rPr>
        <w:t>V</w:t>
      </w:r>
      <w:r>
        <w:rPr>
          <w:b/>
          <w:sz w:val="24"/>
          <w:szCs w:val="24"/>
        </w:rPr>
        <w:t xml:space="preserve">. Основні результати навчання та компетентності, які вони формують.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678"/>
        <w:gridCol w:w="4253"/>
      </w:tblGrid>
      <w:tr w:rsidR="00F25693" w14:paraId="670FF021" w14:textId="77777777" w:rsidTr="00F25693">
        <w:tc>
          <w:tcPr>
            <w:tcW w:w="562" w:type="dxa"/>
            <w:tcBorders>
              <w:top w:val="single" w:sz="4" w:space="0" w:color="auto"/>
              <w:left w:val="single" w:sz="4" w:space="0" w:color="auto"/>
              <w:bottom w:val="single" w:sz="4" w:space="0" w:color="auto"/>
              <w:right w:val="single" w:sz="4" w:space="0" w:color="auto"/>
            </w:tcBorders>
          </w:tcPr>
          <w:p w14:paraId="64132BAB" w14:textId="77777777" w:rsidR="00F25693" w:rsidRDefault="00F25693" w:rsidP="00D46B73">
            <w:pPr>
              <w:jc w:val="center"/>
              <w:rPr>
                <w:b/>
                <w:sz w:val="24"/>
                <w:szCs w:val="24"/>
              </w:rPr>
            </w:pPr>
            <w:r>
              <w:rPr>
                <w:b/>
                <w:sz w:val="24"/>
                <w:szCs w:val="24"/>
              </w:rPr>
              <w:t>№ з/п</w:t>
            </w:r>
          </w:p>
        </w:tc>
        <w:tc>
          <w:tcPr>
            <w:tcW w:w="4678" w:type="dxa"/>
            <w:tcBorders>
              <w:top w:val="single" w:sz="4" w:space="0" w:color="auto"/>
              <w:left w:val="single" w:sz="4" w:space="0" w:color="auto"/>
              <w:bottom w:val="single" w:sz="4" w:space="0" w:color="auto"/>
              <w:right w:val="single" w:sz="4" w:space="0" w:color="auto"/>
            </w:tcBorders>
          </w:tcPr>
          <w:p w14:paraId="4E7F39C7" w14:textId="77777777" w:rsidR="00F25693" w:rsidRDefault="00F25693" w:rsidP="00D46B73">
            <w:pPr>
              <w:jc w:val="center"/>
              <w:rPr>
                <w:b/>
                <w:sz w:val="24"/>
                <w:szCs w:val="24"/>
              </w:rPr>
            </w:pPr>
            <w:r>
              <w:rPr>
                <w:b/>
                <w:sz w:val="24"/>
                <w:szCs w:val="24"/>
              </w:rPr>
              <w:t>Результати навчання</w:t>
            </w:r>
          </w:p>
        </w:tc>
        <w:tc>
          <w:tcPr>
            <w:tcW w:w="4253" w:type="dxa"/>
            <w:tcBorders>
              <w:top w:val="single" w:sz="4" w:space="0" w:color="auto"/>
              <w:left w:val="single" w:sz="4" w:space="0" w:color="auto"/>
              <w:bottom w:val="single" w:sz="4" w:space="0" w:color="auto"/>
              <w:right w:val="single" w:sz="4" w:space="0" w:color="auto"/>
            </w:tcBorders>
          </w:tcPr>
          <w:p w14:paraId="01D86E66" w14:textId="77777777" w:rsidR="00F25693" w:rsidRDefault="00F25693" w:rsidP="00D46B73">
            <w:pPr>
              <w:jc w:val="center"/>
              <w:rPr>
                <w:b/>
                <w:sz w:val="24"/>
                <w:szCs w:val="24"/>
              </w:rPr>
            </w:pPr>
            <w:r>
              <w:rPr>
                <w:b/>
                <w:sz w:val="24"/>
                <w:szCs w:val="24"/>
              </w:rPr>
              <w:t>Компетентності</w:t>
            </w:r>
          </w:p>
        </w:tc>
      </w:tr>
      <w:tr w:rsidR="00F25693" w14:paraId="36C6892C" w14:textId="77777777" w:rsidTr="00F25693">
        <w:tc>
          <w:tcPr>
            <w:tcW w:w="562" w:type="dxa"/>
            <w:tcBorders>
              <w:top w:val="single" w:sz="4" w:space="0" w:color="auto"/>
              <w:left w:val="single" w:sz="4" w:space="0" w:color="auto"/>
              <w:bottom w:val="single" w:sz="4" w:space="0" w:color="auto"/>
              <w:right w:val="single" w:sz="4" w:space="0" w:color="auto"/>
            </w:tcBorders>
          </w:tcPr>
          <w:p w14:paraId="697C2137" w14:textId="77777777" w:rsidR="00F25693" w:rsidRDefault="00F25693" w:rsidP="00D46B73">
            <w:pPr>
              <w:rPr>
                <w:sz w:val="24"/>
                <w:szCs w:val="24"/>
              </w:rPr>
            </w:pPr>
            <w:r>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14:paraId="5A133C28" w14:textId="77777777" w:rsidR="00F25693" w:rsidRDefault="00F25693" w:rsidP="00F25693">
            <w:pPr>
              <w:jc w:val="both"/>
              <w:rPr>
                <w:sz w:val="24"/>
                <w:szCs w:val="24"/>
              </w:rPr>
            </w:pPr>
            <w:r>
              <w:rPr>
                <w:i/>
                <w:sz w:val="24"/>
                <w:szCs w:val="24"/>
              </w:rPr>
              <w:t xml:space="preserve">Знати: </w:t>
            </w:r>
            <w:r>
              <w:rPr>
                <w:sz w:val="24"/>
                <w:szCs w:val="24"/>
              </w:rPr>
              <w:t>історію розвитку біологічного методу захисту рослин.</w:t>
            </w:r>
          </w:p>
          <w:p w14:paraId="6E44185A" w14:textId="73E3962A" w:rsidR="00F25693" w:rsidRDefault="00F25693" w:rsidP="00F25693">
            <w:pPr>
              <w:jc w:val="both"/>
              <w:rPr>
                <w:sz w:val="24"/>
                <w:szCs w:val="24"/>
              </w:rPr>
            </w:pPr>
            <w:r>
              <w:rPr>
                <w:i/>
                <w:sz w:val="24"/>
                <w:szCs w:val="24"/>
              </w:rPr>
              <w:t xml:space="preserve">Вміти: </w:t>
            </w:r>
            <w:r>
              <w:rPr>
                <w:sz w:val="24"/>
                <w:szCs w:val="24"/>
              </w:rPr>
              <w:t>робити висновки про його актуальність та можливість в боротьбі з шкідливими організмами.</w:t>
            </w:r>
          </w:p>
        </w:tc>
        <w:tc>
          <w:tcPr>
            <w:tcW w:w="4253" w:type="dxa"/>
            <w:tcBorders>
              <w:top w:val="single" w:sz="4" w:space="0" w:color="auto"/>
              <w:left w:val="single" w:sz="4" w:space="0" w:color="auto"/>
              <w:bottom w:val="single" w:sz="4" w:space="0" w:color="auto"/>
              <w:right w:val="single" w:sz="4" w:space="0" w:color="auto"/>
            </w:tcBorders>
          </w:tcPr>
          <w:p w14:paraId="226278F1" w14:textId="7D04B12E" w:rsidR="00F25693" w:rsidRDefault="00F25693" w:rsidP="00F25693">
            <w:pPr>
              <w:ind w:hanging="92"/>
              <w:jc w:val="both"/>
              <w:rPr>
                <w:sz w:val="24"/>
                <w:szCs w:val="24"/>
              </w:rPr>
            </w:pPr>
            <w:r>
              <w:rPr>
                <w:sz w:val="24"/>
                <w:szCs w:val="24"/>
              </w:rPr>
              <w:t>Володіти переконливою інформацією про те, що біометод – єдина альтернатива використання в боротьбі з шкідливими організмами синтетичних хімічних препаратів.</w:t>
            </w:r>
          </w:p>
        </w:tc>
      </w:tr>
      <w:tr w:rsidR="00F25693" w14:paraId="278A9C99" w14:textId="77777777" w:rsidTr="00F25693">
        <w:tc>
          <w:tcPr>
            <w:tcW w:w="562" w:type="dxa"/>
            <w:tcBorders>
              <w:top w:val="single" w:sz="4" w:space="0" w:color="auto"/>
              <w:left w:val="single" w:sz="4" w:space="0" w:color="auto"/>
              <w:bottom w:val="single" w:sz="4" w:space="0" w:color="auto"/>
              <w:right w:val="single" w:sz="4" w:space="0" w:color="auto"/>
            </w:tcBorders>
          </w:tcPr>
          <w:p w14:paraId="79892BBB" w14:textId="77777777" w:rsidR="00F25693" w:rsidRDefault="00F25693" w:rsidP="00D46B73">
            <w:pPr>
              <w:rPr>
                <w:sz w:val="24"/>
                <w:szCs w:val="24"/>
              </w:rPr>
            </w:pPr>
            <w:r>
              <w:rPr>
                <w:sz w:val="24"/>
                <w:szCs w:val="24"/>
              </w:rPr>
              <w:t>2.</w:t>
            </w:r>
          </w:p>
        </w:tc>
        <w:tc>
          <w:tcPr>
            <w:tcW w:w="4678" w:type="dxa"/>
            <w:tcBorders>
              <w:top w:val="single" w:sz="4" w:space="0" w:color="auto"/>
              <w:left w:val="single" w:sz="4" w:space="0" w:color="auto"/>
              <w:bottom w:val="single" w:sz="4" w:space="0" w:color="auto"/>
              <w:right w:val="single" w:sz="4" w:space="0" w:color="auto"/>
            </w:tcBorders>
          </w:tcPr>
          <w:p w14:paraId="1E5FA178" w14:textId="77777777" w:rsidR="00F25693" w:rsidRDefault="00F25693" w:rsidP="00F25693">
            <w:pPr>
              <w:jc w:val="both"/>
              <w:rPr>
                <w:sz w:val="24"/>
                <w:szCs w:val="24"/>
              </w:rPr>
            </w:pPr>
            <w:r>
              <w:rPr>
                <w:i/>
                <w:sz w:val="24"/>
                <w:szCs w:val="24"/>
              </w:rPr>
              <w:t xml:space="preserve">Знати: </w:t>
            </w:r>
            <w:r>
              <w:rPr>
                <w:sz w:val="24"/>
                <w:szCs w:val="24"/>
              </w:rPr>
              <w:t>механізми природної регуляції чисельності шкідливих організмів, як основи біометоду захисту рослин.</w:t>
            </w:r>
          </w:p>
          <w:p w14:paraId="55C227DF" w14:textId="77777777" w:rsidR="00F25693" w:rsidRDefault="00F25693" w:rsidP="00F25693">
            <w:pPr>
              <w:jc w:val="both"/>
              <w:rPr>
                <w:sz w:val="24"/>
                <w:szCs w:val="24"/>
              </w:rPr>
            </w:pPr>
            <w:r>
              <w:rPr>
                <w:i/>
                <w:sz w:val="24"/>
                <w:szCs w:val="24"/>
              </w:rPr>
              <w:t>Вміти:</w:t>
            </w:r>
            <w:r>
              <w:rPr>
                <w:sz w:val="24"/>
                <w:szCs w:val="24"/>
              </w:rPr>
              <w:t xml:space="preserve"> вибирати найефективніший метод боротьби з шкідливими організмами в залежності від об’єктів біометоду.</w:t>
            </w:r>
          </w:p>
        </w:tc>
        <w:tc>
          <w:tcPr>
            <w:tcW w:w="4253" w:type="dxa"/>
            <w:tcBorders>
              <w:top w:val="single" w:sz="4" w:space="0" w:color="auto"/>
              <w:left w:val="single" w:sz="4" w:space="0" w:color="auto"/>
              <w:bottom w:val="single" w:sz="4" w:space="0" w:color="auto"/>
              <w:right w:val="single" w:sz="4" w:space="0" w:color="auto"/>
            </w:tcBorders>
          </w:tcPr>
          <w:p w14:paraId="14808775" w14:textId="77777777" w:rsidR="00F25693" w:rsidRDefault="00F25693" w:rsidP="00F25693">
            <w:pPr>
              <w:jc w:val="both"/>
              <w:rPr>
                <w:sz w:val="24"/>
                <w:szCs w:val="24"/>
              </w:rPr>
            </w:pPr>
            <w:r>
              <w:rPr>
                <w:sz w:val="24"/>
                <w:szCs w:val="24"/>
              </w:rPr>
              <w:t xml:space="preserve">На основі наукових даних щодо </w:t>
            </w:r>
            <w:proofErr w:type="spellStart"/>
            <w:r>
              <w:rPr>
                <w:sz w:val="24"/>
                <w:szCs w:val="24"/>
              </w:rPr>
              <w:t>зв’язків</w:t>
            </w:r>
            <w:proofErr w:type="spellEnd"/>
            <w:r>
              <w:rPr>
                <w:sz w:val="24"/>
                <w:szCs w:val="24"/>
              </w:rPr>
              <w:t xml:space="preserve"> організмів в біогеоценозах, їх  чисельності та динаміки встановити як види природних ворогів шкідливих форм будуть ефективними.</w:t>
            </w:r>
          </w:p>
          <w:p w14:paraId="21D94722" w14:textId="77777777" w:rsidR="00F25693" w:rsidRDefault="00F25693" w:rsidP="00F25693">
            <w:pPr>
              <w:jc w:val="both"/>
              <w:rPr>
                <w:sz w:val="24"/>
                <w:szCs w:val="24"/>
              </w:rPr>
            </w:pPr>
          </w:p>
        </w:tc>
      </w:tr>
      <w:tr w:rsidR="00F25693" w14:paraId="7449CED7" w14:textId="77777777" w:rsidTr="00F25693">
        <w:tc>
          <w:tcPr>
            <w:tcW w:w="562" w:type="dxa"/>
            <w:tcBorders>
              <w:top w:val="single" w:sz="4" w:space="0" w:color="auto"/>
              <w:left w:val="single" w:sz="4" w:space="0" w:color="auto"/>
              <w:bottom w:val="single" w:sz="4" w:space="0" w:color="auto"/>
              <w:right w:val="single" w:sz="4" w:space="0" w:color="auto"/>
            </w:tcBorders>
          </w:tcPr>
          <w:p w14:paraId="0BA66ABC" w14:textId="77777777" w:rsidR="00F25693" w:rsidRDefault="00F25693" w:rsidP="00D46B73">
            <w:pPr>
              <w:rPr>
                <w:sz w:val="24"/>
                <w:szCs w:val="24"/>
              </w:rPr>
            </w:pPr>
            <w:r>
              <w:rPr>
                <w:sz w:val="24"/>
                <w:szCs w:val="24"/>
              </w:rPr>
              <w:t>3.</w:t>
            </w:r>
          </w:p>
        </w:tc>
        <w:tc>
          <w:tcPr>
            <w:tcW w:w="4678" w:type="dxa"/>
            <w:tcBorders>
              <w:top w:val="single" w:sz="4" w:space="0" w:color="auto"/>
              <w:left w:val="single" w:sz="4" w:space="0" w:color="auto"/>
              <w:bottom w:val="single" w:sz="4" w:space="0" w:color="auto"/>
              <w:right w:val="single" w:sz="4" w:space="0" w:color="auto"/>
            </w:tcBorders>
          </w:tcPr>
          <w:p w14:paraId="0A5956E9" w14:textId="77777777" w:rsidR="00F25693" w:rsidRDefault="00F25693" w:rsidP="00F25693">
            <w:pPr>
              <w:jc w:val="both"/>
              <w:rPr>
                <w:sz w:val="24"/>
                <w:szCs w:val="24"/>
              </w:rPr>
            </w:pPr>
            <w:r>
              <w:rPr>
                <w:i/>
                <w:sz w:val="24"/>
                <w:szCs w:val="24"/>
              </w:rPr>
              <w:t xml:space="preserve">Знати: </w:t>
            </w:r>
            <w:r>
              <w:rPr>
                <w:sz w:val="24"/>
                <w:szCs w:val="24"/>
              </w:rPr>
              <w:t xml:space="preserve"> основні групи біологічних чинників, що регулюють чисельність шкідливих видів фітофагів та бур’янів.</w:t>
            </w:r>
          </w:p>
          <w:p w14:paraId="2067ED5B" w14:textId="77777777" w:rsidR="00F25693" w:rsidRDefault="00F25693" w:rsidP="00F25693">
            <w:pPr>
              <w:jc w:val="both"/>
              <w:rPr>
                <w:sz w:val="24"/>
                <w:szCs w:val="24"/>
              </w:rPr>
            </w:pPr>
            <w:r>
              <w:rPr>
                <w:i/>
                <w:sz w:val="24"/>
                <w:szCs w:val="24"/>
              </w:rPr>
              <w:t xml:space="preserve">Вміти: </w:t>
            </w:r>
            <w:r>
              <w:rPr>
                <w:sz w:val="24"/>
                <w:szCs w:val="24"/>
              </w:rPr>
              <w:t>використовувати природні властивості вірусів, бактерій, грибів і тварин з метою боротьби з шкідливими видами.</w:t>
            </w:r>
          </w:p>
        </w:tc>
        <w:tc>
          <w:tcPr>
            <w:tcW w:w="4253" w:type="dxa"/>
            <w:tcBorders>
              <w:top w:val="single" w:sz="4" w:space="0" w:color="auto"/>
              <w:left w:val="single" w:sz="4" w:space="0" w:color="auto"/>
              <w:bottom w:val="single" w:sz="4" w:space="0" w:color="auto"/>
              <w:right w:val="single" w:sz="4" w:space="0" w:color="auto"/>
            </w:tcBorders>
          </w:tcPr>
          <w:p w14:paraId="4E098530" w14:textId="77777777" w:rsidR="00F25693" w:rsidRDefault="00F25693" w:rsidP="00F25693">
            <w:pPr>
              <w:jc w:val="both"/>
              <w:rPr>
                <w:sz w:val="24"/>
                <w:szCs w:val="24"/>
              </w:rPr>
            </w:pPr>
            <w:r>
              <w:rPr>
                <w:sz w:val="24"/>
                <w:szCs w:val="24"/>
              </w:rPr>
              <w:t>Провести попередні дослідження щодо ефективності та способу боротьби з шкідливими організмами корисних видів.</w:t>
            </w:r>
          </w:p>
          <w:p w14:paraId="5E476711" w14:textId="77777777" w:rsidR="00F25693" w:rsidRDefault="00F25693" w:rsidP="00F25693">
            <w:pPr>
              <w:jc w:val="both"/>
              <w:rPr>
                <w:sz w:val="24"/>
                <w:szCs w:val="24"/>
              </w:rPr>
            </w:pPr>
          </w:p>
        </w:tc>
      </w:tr>
      <w:tr w:rsidR="00F25693" w14:paraId="5D36C4AD" w14:textId="77777777" w:rsidTr="00F25693">
        <w:tc>
          <w:tcPr>
            <w:tcW w:w="562" w:type="dxa"/>
            <w:tcBorders>
              <w:top w:val="single" w:sz="4" w:space="0" w:color="auto"/>
              <w:left w:val="single" w:sz="4" w:space="0" w:color="auto"/>
              <w:bottom w:val="single" w:sz="4" w:space="0" w:color="auto"/>
              <w:right w:val="single" w:sz="4" w:space="0" w:color="auto"/>
            </w:tcBorders>
          </w:tcPr>
          <w:p w14:paraId="4E90FBE0" w14:textId="77777777" w:rsidR="00F25693" w:rsidRDefault="00F25693" w:rsidP="00D46B73">
            <w:pPr>
              <w:rPr>
                <w:sz w:val="24"/>
                <w:szCs w:val="24"/>
              </w:rPr>
            </w:pPr>
            <w:r>
              <w:rPr>
                <w:sz w:val="24"/>
                <w:szCs w:val="24"/>
              </w:rPr>
              <w:t>4.</w:t>
            </w:r>
          </w:p>
        </w:tc>
        <w:tc>
          <w:tcPr>
            <w:tcW w:w="4678" w:type="dxa"/>
            <w:tcBorders>
              <w:top w:val="single" w:sz="4" w:space="0" w:color="auto"/>
              <w:left w:val="single" w:sz="4" w:space="0" w:color="auto"/>
              <w:bottom w:val="single" w:sz="4" w:space="0" w:color="auto"/>
              <w:right w:val="single" w:sz="4" w:space="0" w:color="auto"/>
            </w:tcBorders>
          </w:tcPr>
          <w:p w14:paraId="2B1B9E43" w14:textId="77777777" w:rsidR="00F25693" w:rsidRDefault="00F25693" w:rsidP="00F25693">
            <w:pPr>
              <w:jc w:val="both"/>
              <w:rPr>
                <w:sz w:val="24"/>
                <w:szCs w:val="24"/>
              </w:rPr>
            </w:pPr>
            <w:r>
              <w:rPr>
                <w:i/>
                <w:sz w:val="24"/>
                <w:szCs w:val="24"/>
              </w:rPr>
              <w:t xml:space="preserve">Знати: </w:t>
            </w:r>
            <w:r>
              <w:rPr>
                <w:sz w:val="24"/>
                <w:szCs w:val="24"/>
              </w:rPr>
              <w:t xml:space="preserve">продукти життєдіяльності організмів, зокрема, токсини, антибіотики, гормони, фіто </w:t>
            </w:r>
            <w:proofErr w:type="spellStart"/>
            <w:r>
              <w:rPr>
                <w:sz w:val="24"/>
                <w:szCs w:val="24"/>
              </w:rPr>
              <w:t>алексини</w:t>
            </w:r>
            <w:proofErr w:type="spellEnd"/>
            <w:r>
              <w:rPr>
                <w:sz w:val="24"/>
                <w:szCs w:val="24"/>
              </w:rPr>
              <w:t xml:space="preserve"> тощо, та їх вплив на шкідливі види.</w:t>
            </w:r>
          </w:p>
          <w:p w14:paraId="5D933AAB" w14:textId="77777777" w:rsidR="00F25693" w:rsidRDefault="00F25693" w:rsidP="00F25693">
            <w:pPr>
              <w:jc w:val="both"/>
              <w:rPr>
                <w:sz w:val="24"/>
                <w:szCs w:val="24"/>
              </w:rPr>
            </w:pPr>
            <w:r>
              <w:rPr>
                <w:i/>
                <w:sz w:val="24"/>
                <w:szCs w:val="24"/>
              </w:rPr>
              <w:t xml:space="preserve">Вміти: </w:t>
            </w:r>
            <w:r>
              <w:rPr>
                <w:sz w:val="24"/>
                <w:szCs w:val="24"/>
              </w:rPr>
              <w:t>практично використовувати для боротьби з шкідниками, продукти життєдіяльності організмів.</w:t>
            </w:r>
          </w:p>
        </w:tc>
        <w:tc>
          <w:tcPr>
            <w:tcW w:w="4253" w:type="dxa"/>
            <w:tcBorders>
              <w:top w:val="single" w:sz="4" w:space="0" w:color="auto"/>
              <w:left w:val="single" w:sz="4" w:space="0" w:color="auto"/>
              <w:bottom w:val="single" w:sz="4" w:space="0" w:color="auto"/>
              <w:right w:val="single" w:sz="4" w:space="0" w:color="auto"/>
            </w:tcBorders>
          </w:tcPr>
          <w:p w14:paraId="743E9326" w14:textId="77777777" w:rsidR="00F25693" w:rsidRDefault="00F25693" w:rsidP="00F25693">
            <w:pPr>
              <w:jc w:val="both"/>
              <w:rPr>
                <w:sz w:val="24"/>
                <w:szCs w:val="24"/>
              </w:rPr>
            </w:pPr>
            <w:proofErr w:type="spellStart"/>
            <w:r>
              <w:rPr>
                <w:sz w:val="24"/>
                <w:szCs w:val="24"/>
              </w:rPr>
              <w:t>Компетентно</w:t>
            </w:r>
            <w:proofErr w:type="spellEnd"/>
            <w:r>
              <w:rPr>
                <w:sz w:val="24"/>
                <w:szCs w:val="24"/>
              </w:rPr>
              <w:t xml:space="preserve"> визначити, які продукти життєдіяльності організмів можуть виявитися найефективнішими в боротьбі з шкідниками.</w:t>
            </w:r>
          </w:p>
          <w:p w14:paraId="1FA021A0" w14:textId="77777777" w:rsidR="00F25693" w:rsidRDefault="00F25693" w:rsidP="00F25693">
            <w:pPr>
              <w:jc w:val="both"/>
              <w:rPr>
                <w:sz w:val="24"/>
                <w:szCs w:val="24"/>
              </w:rPr>
            </w:pPr>
          </w:p>
        </w:tc>
      </w:tr>
      <w:tr w:rsidR="00F25693" w14:paraId="47EFF104" w14:textId="77777777" w:rsidTr="00F25693">
        <w:tc>
          <w:tcPr>
            <w:tcW w:w="562" w:type="dxa"/>
            <w:tcBorders>
              <w:top w:val="single" w:sz="4" w:space="0" w:color="auto"/>
              <w:left w:val="single" w:sz="4" w:space="0" w:color="auto"/>
              <w:bottom w:val="single" w:sz="4" w:space="0" w:color="auto"/>
              <w:right w:val="single" w:sz="4" w:space="0" w:color="auto"/>
            </w:tcBorders>
          </w:tcPr>
          <w:p w14:paraId="1923FA9D" w14:textId="77777777" w:rsidR="00F25693" w:rsidRDefault="00F25693" w:rsidP="00D46B73">
            <w:pPr>
              <w:rPr>
                <w:sz w:val="24"/>
                <w:szCs w:val="24"/>
              </w:rPr>
            </w:pPr>
            <w:r>
              <w:rPr>
                <w:sz w:val="24"/>
                <w:szCs w:val="24"/>
              </w:rPr>
              <w:t>5.</w:t>
            </w:r>
          </w:p>
        </w:tc>
        <w:tc>
          <w:tcPr>
            <w:tcW w:w="4678" w:type="dxa"/>
            <w:tcBorders>
              <w:top w:val="single" w:sz="4" w:space="0" w:color="auto"/>
              <w:left w:val="single" w:sz="4" w:space="0" w:color="auto"/>
              <w:bottom w:val="single" w:sz="4" w:space="0" w:color="auto"/>
              <w:right w:val="single" w:sz="4" w:space="0" w:color="auto"/>
            </w:tcBorders>
          </w:tcPr>
          <w:p w14:paraId="145223BE" w14:textId="77777777" w:rsidR="00F25693" w:rsidRDefault="00F25693" w:rsidP="00F25693">
            <w:pPr>
              <w:jc w:val="both"/>
              <w:rPr>
                <w:sz w:val="24"/>
                <w:szCs w:val="24"/>
              </w:rPr>
            </w:pPr>
            <w:r>
              <w:rPr>
                <w:i/>
                <w:sz w:val="24"/>
                <w:szCs w:val="24"/>
              </w:rPr>
              <w:t>Знати:</w:t>
            </w:r>
            <w:r>
              <w:rPr>
                <w:sz w:val="24"/>
                <w:szCs w:val="24"/>
              </w:rPr>
              <w:t xml:space="preserve"> біотехнологічні основи виробництва біологічних препаратів для боротьби з шкідниками.</w:t>
            </w:r>
          </w:p>
          <w:p w14:paraId="2E31E72C" w14:textId="77777777" w:rsidR="00F25693" w:rsidRDefault="00F25693" w:rsidP="00F25693">
            <w:pPr>
              <w:jc w:val="both"/>
              <w:rPr>
                <w:sz w:val="24"/>
                <w:szCs w:val="24"/>
              </w:rPr>
            </w:pPr>
            <w:r>
              <w:rPr>
                <w:i/>
                <w:sz w:val="24"/>
                <w:szCs w:val="24"/>
              </w:rPr>
              <w:t xml:space="preserve">Вміти: </w:t>
            </w:r>
            <w:r>
              <w:rPr>
                <w:sz w:val="24"/>
                <w:szCs w:val="24"/>
              </w:rPr>
              <w:t>підібрати для боротьби із шкідливими видами найефективніші препарати та об’єкти</w:t>
            </w:r>
          </w:p>
        </w:tc>
        <w:tc>
          <w:tcPr>
            <w:tcW w:w="4253" w:type="dxa"/>
            <w:tcBorders>
              <w:top w:val="single" w:sz="4" w:space="0" w:color="auto"/>
              <w:left w:val="single" w:sz="4" w:space="0" w:color="auto"/>
              <w:bottom w:val="single" w:sz="4" w:space="0" w:color="auto"/>
              <w:right w:val="single" w:sz="4" w:space="0" w:color="auto"/>
            </w:tcBorders>
          </w:tcPr>
          <w:p w14:paraId="4B7E50D6" w14:textId="77777777" w:rsidR="00F25693" w:rsidRDefault="00F25693" w:rsidP="00F25693">
            <w:pPr>
              <w:jc w:val="both"/>
              <w:rPr>
                <w:sz w:val="24"/>
                <w:szCs w:val="24"/>
              </w:rPr>
            </w:pPr>
            <w:r>
              <w:rPr>
                <w:sz w:val="24"/>
                <w:szCs w:val="24"/>
              </w:rPr>
              <w:t>Володіти інформацією про ефективність біологічних препаратів в боротьбі з шкідливими видами.</w:t>
            </w:r>
          </w:p>
        </w:tc>
      </w:tr>
      <w:tr w:rsidR="00F25693" w14:paraId="273C7024" w14:textId="77777777" w:rsidTr="00F25693">
        <w:tc>
          <w:tcPr>
            <w:tcW w:w="562" w:type="dxa"/>
            <w:tcBorders>
              <w:top w:val="single" w:sz="4" w:space="0" w:color="auto"/>
              <w:left w:val="single" w:sz="4" w:space="0" w:color="auto"/>
              <w:bottom w:val="single" w:sz="4" w:space="0" w:color="auto"/>
              <w:right w:val="single" w:sz="4" w:space="0" w:color="auto"/>
            </w:tcBorders>
          </w:tcPr>
          <w:p w14:paraId="5AFE0709" w14:textId="77777777" w:rsidR="00F25693" w:rsidRDefault="00F25693" w:rsidP="00D46B73">
            <w:pPr>
              <w:rPr>
                <w:sz w:val="24"/>
                <w:szCs w:val="24"/>
              </w:rPr>
            </w:pPr>
            <w:r>
              <w:rPr>
                <w:sz w:val="24"/>
                <w:szCs w:val="24"/>
              </w:rPr>
              <w:t>6.</w:t>
            </w:r>
          </w:p>
        </w:tc>
        <w:tc>
          <w:tcPr>
            <w:tcW w:w="4678" w:type="dxa"/>
            <w:tcBorders>
              <w:top w:val="single" w:sz="4" w:space="0" w:color="auto"/>
              <w:left w:val="single" w:sz="4" w:space="0" w:color="auto"/>
              <w:bottom w:val="single" w:sz="4" w:space="0" w:color="auto"/>
              <w:right w:val="single" w:sz="4" w:space="0" w:color="auto"/>
            </w:tcBorders>
          </w:tcPr>
          <w:p w14:paraId="5E60C347" w14:textId="77777777" w:rsidR="00F25693" w:rsidRDefault="00F25693" w:rsidP="00F25693">
            <w:pPr>
              <w:jc w:val="both"/>
              <w:rPr>
                <w:sz w:val="24"/>
                <w:szCs w:val="24"/>
              </w:rPr>
            </w:pPr>
            <w:r>
              <w:rPr>
                <w:i/>
                <w:sz w:val="24"/>
                <w:szCs w:val="24"/>
              </w:rPr>
              <w:t xml:space="preserve">Знати: </w:t>
            </w:r>
            <w:r>
              <w:rPr>
                <w:sz w:val="24"/>
                <w:szCs w:val="24"/>
              </w:rPr>
              <w:t>способи та методи біологічного пригнічення шкідливих видів фітофагів та бур’янів.</w:t>
            </w:r>
          </w:p>
          <w:p w14:paraId="413060EC" w14:textId="77777777" w:rsidR="00F25693" w:rsidRDefault="00F25693" w:rsidP="00F25693">
            <w:pPr>
              <w:jc w:val="both"/>
              <w:rPr>
                <w:sz w:val="24"/>
                <w:szCs w:val="24"/>
              </w:rPr>
            </w:pPr>
            <w:r>
              <w:rPr>
                <w:i/>
                <w:sz w:val="24"/>
                <w:szCs w:val="24"/>
              </w:rPr>
              <w:lastRenderedPageBreak/>
              <w:t>Вміти:</w:t>
            </w:r>
            <w:r>
              <w:rPr>
                <w:sz w:val="24"/>
                <w:szCs w:val="24"/>
              </w:rPr>
              <w:t xml:space="preserve"> вибирати для пригнічення розмножень шкідливих видів найефективніший метод.</w:t>
            </w:r>
          </w:p>
        </w:tc>
        <w:tc>
          <w:tcPr>
            <w:tcW w:w="4253" w:type="dxa"/>
            <w:tcBorders>
              <w:top w:val="single" w:sz="4" w:space="0" w:color="auto"/>
              <w:left w:val="single" w:sz="4" w:space="0" w:color="auto"/>
              <w:bottom w:val="single" w:sz="4" w:space="0" w:color="auto"/>
              <w:right w:val="single" w:sz="4" w:space="0" w:color="auto"/>
            </w:tcBorders>
          </w:tcPr>
          <w:p w14:paraId="78030750" w14:textId="77777777" w:rsidR="00F25693" w:rsidRDefault="00F25693" w:rsidP="00F25693">
            <w:pPr>
              <w:jc w:val="both"/>
              <w:rPr>
                <w:sz w:val="24"/>
                <w:szCs w:val="24"/>
              </w:rPr>
            </w:pPr>
            <w:r>
              <w:rPr>
                <w:sz w:val="24"/>
                <w:szCs w:val="24"/>
              </w:rPr>
              <w:lastRenderedPageBreak/>
              <w:t>Визначити ефективний метод для пригнічення розмноження фітофагів і бур’янів.</w:t>
            </w:r>
          </w:p>
        </w:tc>
      </w:tr>
    </w:tbl>
    <w:p w14:paraId="54A6D418" w14:textId="77777777" w:rsidR="00F25693" w:rsidRDefault="00F25693" w:rsidP="00F25693">
      <w:pPr>
        <w:ind w:firstLine="720"/>
        <w:jc w:val="both"/>
        <w:rPr>
          <w:b/>
          <w:sz w:val="24"/>
          <w:szCs w:val="24"/>
        </w:rPr>
      </w:pPr>
      <w:r>
        <w:rPr>
          <w:b/>
          <w:sz w:val="24"/>
          <w:szCs w:val="24"/>
          <w:lang w:val="en-US"/>
        </w:rPr>
        <w:lastRenderedPageBreak/>
        <w:t>V</w:t>
      </w:r>
      <w:r>
        <w:rPr>
          <w:b/>
          <w:sz w:val="24"/>
          <w:szCs w:val="24"/>
        </w:rPr>
        <w:t xml:space="preserve">. Короткий зміст дисципліни. </w:t>
      </w:r>
    </w:p>
    <w:p w14:paraId="1F236D58" w14:textId="77777777" w:rsidR="00F25693" w:rsidRPr="00F25693" w:rsidRDefault="00F25693" w:rsidP="00F25693">
      <w:pPr>
        <w:tabs>
          <w:tab w:val="left" w:pos="180"/>
        </w:tabs>
        <w:ind w:left="720" w:hanging="720"/>
        <w:jc w:val="both"/>
        <w:rPr>
          <w:sz w:val="24"/>
          <w:szCs w:val="24"/>
        </w:rPr>
      </w:pPr>
      <w:r w:rsidRPr="00F25693">
        <w:rPr>
          <w:sz w:val="24"/>
          <w:szCs w:val="24"/>
        </w:rPr>
        <w:t>Тема 1.  Предмет і завдання біологічного захисту рослин.</w:t>
      </w:r>
    </w:p>
    <w:p w14:paraId="2D268D88" w14:textId="77777777" w:rsidR="00F25693" w:rsidRPr="00F25693" w:rsidRDefault="00F25693" w:rsidP="00F25693">
      <w:pPr>
        <w:tabs>
          <w:tab w:val="left" w:pos="180"/>
        </w:tabs>
        <w:jc w:val="both"/>
        <w:rPr>
          <w:sz w:val="24"/>
          <w:szCs w:val="24"/>
        </w:rPr>
      </w:pPr>
      <w:r w:rsidRPr="00F25693">
        <w:rPr>
          <w:sz w:val="24"/>
          <w:szCs w:val="24"/>
        </w:rPr>
        <w:tab/>
      </w:r>
      <w:r w:rsidRPr="00F25693">
        <w:rPr>
          <w:sz w:val="24"/>
          <w:szCs w:val="24"/>
        </w:rPr>
        <w:tab/>
        <w:t>Актуальність проблеми як альтернативи хімічному методу боротьби із шкідливими видам організмів. Історія розвитку науки, починаючи від стародавніх письмових джерел до сучасності.</w:t>
      </w:r>
    </w:p>
    <w:p w14:paraId="3B10559A" w14:textId="77777777" w:rsidR="00F25693" w:rsidRPr="00F25693" w:rsidRDefault="00F25693" w:rsidP="00F25693">
      <w:pPr>
        <w:tabs>
          <w:tab w:val="left" w:pos="851"/>
        </w:tabs>
        <w:jc w:val="both"/>
        <w:rPr>
          <w:sz w:val="24"/>
          <w:szCs w:val="24"/>
        </w:rPr>
      </w:pPr>
      <w:r w:rsidRPr="00F25693">
        <w:rPr>
          <w:sz w:val="24"/>
          <w:szCs w:val="24"/>
        </w:rPr>
        <w:t>Тема 2.  Механізми природної регуляції чисельності шкідливих організмів.</w:t>
      </w:r>
    </w:p>
    <w:p w14:paraId="7CB0BB73" w14:textId="77777777" w:rsidR="00F25693" w:rsidRPr="00F25693" w:rsidRDefault="00F25693" w:rsidP="00F25693">
      <w:pPr>
        <w:tabs>
          <w:tab w:val="left" w:pos="851"/>
        </w:tabs>
        <w:jc w:val="both"/>
        <w:rPr>
          <w:sz w:val="24"/>
          <w:szCs w:val="24"/>
        </w:rPr>
      </w:pPr>
      <w:r w:rsidRPr="00F25693">
        <w:rPr>
          <w:sz w:val="24"/>
          <w:szCs w:val="24"/>
        </w:rPr>
        <w:tab/>
        <w:t>Сучасне уявлення про біоценоз. Форми взаємозв’язків організмів в біоценозі. Динаміка чисельності організмів та їх причини.</w:t>
      </w:r>
    </w:p>
    <w:p w14:paraId="2314280F" w14:textId="77777777" w:rsidR="00F25693" w:rsidRPr="00F25693" w:rsidRDefault="00F25693" w:rsidP="00F25693">
      <w:pPr>
        <w:tabs>
          <w:tab w:val="left" w:pos="900"/>
        </w:tabs>
        <w:jc w:val="both"/>
        <w:rPr>
          <w:sz w:val="24"/>
          <w:szCs w:val="24"/>
        </w:rPr>
      </w:pPr>
      <w:r w:rsidRPr="00F25693">
        <w:rPr>
          <w:sz w:val="24"/>
          <w:szCs w:val="24"/>
        </w:rPr>
        <w:t>Тема 3. Віруси, бактерії, гриби і тварини як компоненти біометоду.</w:t>
      </w:r>
    </w:p>
    <w:p w14:paraId="575195E6" w14:textId="77777777" w:rsidR="00F25693" w:rsidRPr="00F25693" w:rsidRDefault="00F25693" w:rsidP="00F25693">
      <w:pPr>
        <w:tabs>
          <w:tab w:val="left" w:pos="900"/>
        </w:tabs>
        <w:jc w:val="both"/>
        <w:rPr>
          <w:sz w:val="24"/>
          <w:szCs w:val="24"/>
        </w:rPr>
      </w:pPr>
      <w:r w:rsidRPr="00F25693">
        <w:rPr>
          <w:i/>
          <w:sz w:val="24"/>
          <w:szCs w:val="24"/>
        </w:rPr>
        <w:tab/>
      </w:r>
      <w:r w:rsidRPr="00F25693">
        <w:rPr>
          <w:sz w:val="24"/>
          <w:szCs w:val="24"/>
        </w:rPr>
        <w:t>Характеристика вірусів, бактерій, грибів і тварин, що використовують в біологічному методі боротьби з шкідливими видами фітофагів та з бур’янами.</w:t>
      </w:r>
    </w:p>
    <w:p w14:paraId="6FF07936" w14:textId="77777777" w:rsidR="00F25693" w:rsidRPr="00F25693" w:rsidRDefault="00F25693" w:rsidP="00F25693">
      <w:pPr>
        <w:tabs>
          <w:tab w:val="left" w:pos="851"/>
        </w:tabs>
        <w:jc w:val="both"/>
        <w:rPr>
          <w:sz w:val="24"/>
          <w:szCs w:val="24"/>
        </w:rPr>
      </w:pPr>
      <w:r w:rsidRPr="00F25693">
        <w:rPr>
          <w:sz w:val="24"/>
          <w:szCs w:val="24"/>
        </w:rPr>
        <w:t>Тема 4. Продукти життєдіяльності організмів.</w:t>
      </w:r>
    </w:p>
    <w:p w14:paraId="7766F297" w14:textId="77777777" w:rsidR="00F25693" w:rsidRPr="00F25693" w:rsidRDefault="00F25693" w:rsidP="00F25693">
      <w:pPr>
        <w:tabs>
          <w:tab w:val="left" w:pos="851"/>
        </w:tabs>
        <w:jc w:val="both"/>
        <w:rPr>
          <w:sz w:val="24"/>
          <w:szCs w:val="24"/>
        </w:rPr>
      </w:pPr>
      <w:r w:rsidRPr="00F25693">
        <w:rPr>
          <w:i/>
          <w:sz w:val="24"/>
          <w:szCs w:val="24"/>
        </w:rPr>
        <w:tab/>
      </w:r>
      <w:r w:rsidRPr="00F25693">
        <w:rPr>
          <w:sz w:val="24"/>
          <w:szCs w:val="24"/>
        </w:rPr>
        <w:t xml:space="preserve">Характеристика токсинів, антибіотиків, фіто </w:t>
      </w:r>
      <w:proofErr w:type="spellStart"/>
      <w:r w:rsidRPr="00F25693">
        <w:rPr>
          <w:sz w:val="24"/>
          <w:szCs w:val="24"/>
        </w:rPr>
        <w:t>алексинів</w:t>
      </w:r>
      <w:proofErr w:type="spellEnd"/>
      <w:r w:rsidRPr="00F25693">
        <w:rPr>
          <w:sz w:val="24"/>
          <w:szCs w:val="24"/>
        </w:rPr>
        <w:t>, гормонів, речовин, що впливають на поведінку фітофагів та їх значення в біологічному захисті рослин. Біологічні засоби виробництва мікробіологічних препаратів.</w:t>
      </w:r>
    </w:p>
    <w:p w14:paraId="4375934D" w14:textId="77777777" w:rsidR="00F25693" w:rsidRPr="00F25693" w:rsidRDefault="00F25693" w:rsidP="00F25693">
      <w:pPr>
        <w:tabs>
          <w:tab w:val="left" w:pos="851"/>
        </w:tabs>
        <w:jc w:val="both"/>
        <w:rPr>
          <w:sz w:val="24"/>
          <w:szCs w:val="24"/>
        </w:rPr>
      </w:pPr>
      <w:r w:rsidRPr="00F25693">
        <w:rPr>
          <w:sz w:val="24"/>
          <w:szCs w:val="24"/>
        </w:rPr>
        <w:t>Тема 5. Способи біологічного пригнічення шкідливих видів фітофагів і бур’янів.</w:t>
      </w:r>
    </w:p>
    <w:p w14:paraId="10A0C1F9" w14:textId="77777777" w:rsidR="00F25693" w:rsidRDefault="00F25693" w:rsidP="00F25693">
      <w:pPr>
        <w:tabs>
          <w:tab w:val="left" w:pos="851"/>
        </w:tabs>
        <w:jc w:val="both"/>
        <w:rPr>
          <w:sz w:val="24"/>
          <w:szCs w:val="24"/>
        </w:rPr>
      </w:pPr>
      <w:r>
        <w:rPr>
          <w:i/>
          <w:sz w:val="24"/>
          <w:szCs w:val="24"/>
        </w:rPr>
        <w:tab/>
      </w:r>
      <w:r>
        <w:rPr>
          <w:sz w:val="24"/>
          <w:szCs w:val="24"/>
        </w:rPr>
        <w:t>Інтродукція і акліматизація корисних форм організмів у відкриті і закриті біоценози. Сезонна колонізація і внутрішньо ареальне переселення корисних видів організмів. Метод наводнення. Способи збереження та підвищення ефективності природних популяцій корисних організмів.</w:t>
      </w:r>
    </w:p>
    <w:p w14:paraId="023E2E80" w14:textId="77777777" w:rsidR="00F25693" w:rsidRDefault="00F25693" w:rsidP="00F25693">
      <w:pPr>
        <w:ind w:firstLine="720"/>
        <w:jc w:val="both"/>
        <w:rPr>
          <w:b/>
          <w:sz w:val="24"/>
          <w:szCs w:val="24"/>
        </w:rPr>
      </w:pPr>
      <w:r>
        <w:rPr>
          <w:b/>
          <w:sz w:val="24"/>
          <w:szCs w:val="24"/>
          <w:lang w:val="en-US"/>
        </w:rPr>
        <w:t>V</w:t>
      </w:r>
      <w:r>
        <w:rPr>
          <w:b/>
          <w:sz w:val="24"/>
          <w:szCs w:val="24"/>
        </w:rPr>
        <w:t xml:space="preserve">І. Назва кафедри та викладацький склад, який буде забезпечувати викладання курсу. </w:t>
      </w:r>
    </w:p>
    <w:p w14:paraId="268A8B17" w14:textId="77777777" w:rsidR="00F25693" w:rsidRDefault="00F25693" w:rsidP="00F25693">
      <w:pPr>
        <w:ind w:firstLine="720"/>
        <w:jc w:val="both"/>
        <w:rPr>
          <w:sz w:val="24"/>
          <w:szCs w:val="24"/>
        </w:rPr>
      </w:pPr>
      <w:r>
        <w:rPr>
          <w:sz w:val="24"/>
          <w:szCs w:val="24"/>
        </w:rPr>
        <w:t xml:space="preserve">Кафедра біології факультету природничо-географічної освіти та екології: професор, доктор біологічних наук </w:t>
      </w:r>
      <w:proofErr w:type="spellStart"/>
      <w:r>
        <w:rPr>
          <w:sz w:val="24"/>
          <w:szCs w:val="24"/>
        </w:rPr>
        <w:t>Бровдій</w:t>
      </w:r>
      <w:proofErr w:type="spellEnd"/>
      <w:r>
        <w:rPr>
          <w:sz w:val="24"/>
          <w:szCs w:val="24"/>
        </w:rPr>
        <w:t xml:space="preserve"> В.М.  </w:t>
      </w:r>
    </w:p>
    <w:p w14:paraId="2C06B9BD" w14:textId="77777777" w:rsidR="00F25693" w:rsidRDefault="00F25693" w:rsidP="00F25693">
      <w:pPr>
        <w:pStyle w:val="3"/>
        <w:spacing w:before="0" w:after="0"/>
        <w:ind w:firstLine="720"/>
        <w:jc w:val="both"/>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І. Обсяги навчального навантаження та терміни викладання курсу. </w:t>
      </w:r>
    </w:p>
    <w:p w14:paraId="191063F9" w14:textId="77777777" w:rsidR="00F25693" w:rsidRDefault="00F25693" w:rsidP="00F25693">
      <w:pPr>
        <w:pStyle w:val="3"/>
        <w:spacing w:before="0" w:after="0"/>
        <w:ind w:firstLine="720"/>
        <w:jc w:val="both"/>
        <w:rPr>
          <w:rFonts w:ascii="Times New Roman" w:hAnsi="Times New Roman" w:cs="Times New Roman"/>
          <w:b w:val="0"/>
          <w:sz w:val="24"/>
          <w:szCs w:val="24"/>
        </w:rPr>
      </w:pPr>
      <w:r>
        <w:rPr>
          <w:rFonts w:ascii="Times New Roman" w:hAnsi="Times New Roman" w:cs="Times New Roman"/>
          <w:b w:val="0"/>
          <w:sz w:val="24"/>
          <w:szCs w:val="24"/>
        </w:rPr>
        <w:t xml:space="preserve">На вивчення дисципліни відводиться 90 годин (3 кредити ЄКТС), з яких: для денної форми навчання, лекційних – 10 год., самостійної роботи студентів – 80 год.. </w:t>
      </w:r>
    </w:p>
    <w:p w14:paraId="24D818E8" w14:textId="77777777" w:rsidR="00F25693" w:rsidRDefault="00F25693" w:rsidP="00F25693">
      <w:pPr>
        <w:ind w:firstLine="720"/>
        <w:rPr>
          <w:sz w:val="24"/>
          <w:szCs w:val="24"/>
        </w:rPr>
      </w:pPr>
      <w:r>
        <w:rPr>
          <w:sz w:val="24"/>
          <w:szCs w:val="24"/>
        </w:rPr>
        <w:t xml:space="preserve">Дисципліна викладається у ІІІ семестрі. </w:t>
      </w:r>
    </w:p>
    <w:p w14:paraId="114040C5" w14:textId="77777777" w:rsidR="00F25693" w:rsidRPr="00011C31" w:rsidRDefault="00F25693" w:rsidP="00F25693">
      <w:pPr>
        <w:pStyle w:val="3"/>
        <w:spacing w:before="0" w:after="0"/>
        <w:ind w:firstLine="720"/>
        <w:jc w:val="both"/>
        <w:rPr>
          <w:rFonts w:ascii="Times New Roman" w:hAnsi="Times New Roman" w:cs="Times New Roman"/>
          <w:sz w:val="24"/>
          <w:szCs w:val="24"/>
        </w:rPr>
      </w:pPr>
      <w:r w:rsidRPr="00011C31">
        <w:rPr>
          <w:rFonts w:ascii="Times New Roman" w:hAnsi="Times New Roman" w:cs="Times New Roman"/>
          <w:sz w:val="24"/>
          <w:szCs w:val="24"/>
          <w:lang w:val="en-US"/>
        </w:rPr>
        <w:t>V</w:t>
      </w:r>
      <w:r w:rsidRPr="00011C31">
        <w:rPr>
          <w:rFonts w:ascii="Times New Roman" w:hAnsi="Times New Roman" w:cs="Times New Roman"/>
          <w:sz w:val="24"/>
          <w:szCs w:val="24"/>
        </w:rPr>
        <w:t>ІІ. Основні інформаційні джерела вивчення дисципліни.</w:t>
      </w:r>
    </w:p>
    <w:p w14:paraId="690179CA" w14:textId="77777777" w:rsidR="00F25693" w:rsidRPr="00011C31" w:rsidRDefault="00F25693" w:rsidP="00F25693">
      <w:pPr>
        <w:numPr>
          <w:ilvl w:val="0"/>
          <w:numId w:val="1"/>
        </w:numPr>
        <w:ind w:left="426"/>
        <w:jc w:val="both"/>
        <w:rPr>
          <w:sz w:val="24"/>
          <w:szCs w:val="24"/>
        </w:rPr>
      </w:pPr>
      <w:proofErr w:type="spellStart"/>
      <w:r w:rsidRPr="00011C31">
        <w:rPr>
          <w:sz w:val="24"/>
          <w:szCs w:val="24"/>
        </w:rPr>
        <w:t>Бровдій</w:t>
      </w:r>
      <w:proofErr w:type="spellEnd"/>
      <w:r w:rsidRPr="00011C31">
        <w:rPr>
          <w:sz w:val="24"/>
          <w:szCs w:val="24"/>
        </w:rPr>
        <w:t xml:space="preserve"> В.М, Гулий В.В., Федоренко В.П. Біологічний захист рослин. – К.: Світ, 2004.</w:t>
      </w:r>
    </w:p>
    <w:p w14:paraId="78AA2B5F" w14:textId="77777777" w:rsidR="00F25693" w:rsidRPr="00011C31" w:rsidRDefault="00F25693" w:rsidP="00F25693">
      <w:pPr>
        <w:numPr>
          <w:ilvl w:val="0"/>
          <w:numId w:val="1"/>
        </w:numPr>
        <w:ind w:left="426"/>
        <w:jc w:val="both"/>
        <w:rPr>
          <w:sz w:val="24"/>
          <w:szCs w:val="24"/>
        </w:rPr>
      </w:pPr>
      <w:r w:rsidRPr="00011C31">
        <w:rPr>
          <w:sz w:val="24"/>
          <w:szCs w:val="24"/>
        </w:rPr>
        <w:t xml:space="preserve">Бондаренко Н.В. </w:t>
      </w:r>
      <w:proofErr w:type="spellStart"/>
      <w:r w:rsidRPr="00011C31">
        <w:rPr>
          <w:sz w:val="24"/>
          <w:szCs w:val="24"/>
        </w:rPr>
        <w:t>Биологическая</w:t>
      </w:r>
      <w:proofErr w:type="spellEnd"/>
      <w:r w:rsidRPr="00011C31">
        <w:rPr>
          <w:sz w:val="24"/>
          <w:szCs w:val="24"/>
        </w:rPr>
        <w:t xml:space="preserve"> </w:t>
      </w:r>
      <w:proofErr w:type="spellStart"/>
      <w:r w:rsidRPr="00011C31">
        <w:rPr>
          <w:sz w:val="24"/>
          <w:szCs w:val="24"/>
        </w:rPr>
        <w:t>защита</w:t>
      </w:r>
      <w:proofErr w:type="spellEnd"/>
      <w:r w:rsidRPr="00011C31">
        <w:rPr>
          <w:sz w:val="24"/>
          <w:szCs w:val="24"/>
        </w:rPr>
        <w:t xml:space="preserve"> </w:t>
      </w:r>
      <w:proofErr w:type="spellStart"/>
      <w:r w:rsidRPr="00011C31">
        <w:rPr>
          <w:sz w:val="24"/>
          <w:szCs w:val="24"/>
        </w:rPr>
        <w:t>растений</w:t>
      </w:r>
      <w:proofErr w:type="spellEnd"/>
      <w:r w:rsidRPr="00011C31">
        <w:rPr>
          <w:sz w:val="24"/>
          <w:szCs w:val="24"/>
        </w:rPr>
        <w:t xml:space="preserve">. </w:t>
      </w:r>
      <w:proofErr w:type="spellStart"/>
      <w:r w:rsidRPr="00011C31">
        <w:rPr>
          <w:sz w:val="24"/>
          <w:szCs w:val="24"/>
        </w:rPr>
        <w:t>Изд</w:t>
      </w:r>
      <w:proofErr w:type="spellEnd"/>
      <w:r w:rsidRPr="00011C31">
        <w:rPr>
          <w:sz w:val="24"/>
          <w:szCs w:val="24"/>
        </w:rPr>
        <w:t xml:space="preserve">. 2-е.-М.: </w:t>
      </w:r>
      <w:proofErr w:type="spellStart"/>
      <w:r w:rsidRPr="00011C31">
        <w:rPr>
          <w:sz w:val="24"/>
          <w:szCs w:val="24"/>
        </w:rPr>
        <w:t>Агропромиздат</w:t>
      </w:r>
      <w:proofErr w:type="spellEnd"/>
      <w:r w:rsidRPr="00011C31">
        <w:rPr>
          <w:sz w:val="24"/>
          <w:szCs w:val="24"/>
        </w:rPr>
        <w:t>, 1986.</w:t>
      </w:r>
    </w:p>
    <w:p w14:paraId="334ED86B" w14:textId="77777777" w:rsidR="00F25693" w:rsidRPr="00011C31" w:rsidRDefault="00F25693" w:rsidP="00F25693">
      <w:pPr>
        <w:numPr>
          <w:ilvl w:val="0"/>
          <w:numId w:val="1"/>
        </w:numPr>
        <w:ind w:left="426"/>
        <w:jc w:val="both"/>
        <w:rPr>
          <w:sz w:val="24"/>
          <w:szCs w:val="24"/>
        </w:rPr>
      </w:pPr>
      <w:r w:rsidRPr="00011C31">
        <w:rPr>
          <w:sz w:val="24"/>
          <w:szCs w:val="24"/>
        </w:rPr>
        <w:t xml:space="preserve">Зерова М.Д, </w:t>
      </w:r>
      <w:proofErr w:type="spellStart"/>
      <w:r w:rsidRPr="00011C31">
        <w:rPr>
          <w:sz w:val="24"/>
          <w:szCs w:val="24"/>
        </w:rPr>
        <w:t>Котенко</w:t>
      </w:r>
      <w:proofErr w:type="spellEnd"/>
      <w:r w:rsidRPr="00011C31">
        <w:rPr>
          <w:sz w:val="24"/>
          <w:szCs w:val="24"/>
        </w:rPr>
        <w:t xml:space="preserve"> А.Д, </w:t>
      </w:r>
      <w:proofErr w:type="spellStart"/>
      <w:r w:rsidRPr="00011C31">
        <w:rPr>
          <w:sz w:val="24"/>
          <w:szCs w:val="24"/>
        </w:rPr>
        <w:t>Толканиц</w:t>
      </w:r>
      <w:proofErr w:type="spellEnd"/>
      <w:r w:rsidRPr="00011C31">
        <w:rPr>
          <w:sz w:val="24"/>
          <w:szCs w:val="24"/>
        </w:rPr>
        <w:t xml:space="preserve"> В.Г. та ін. У біологічному протиборстві.-К.: Урожай, 1988.</w:t>
      </w:r>
    </w:p>
    <w:p w14:paraId="72D152EA" w14:textId="77777777" w:rsidR="00F25693" w:rsidRDefault="00F25693" w:rsidP="00F25693">
      <w:pPr>
        <w:ind w:firstLine="720"/>
        <w:rPr>
          <w:b/>
          <w:sz w:val="24"/>
          <w:szCs w:val="24"/>
        </w:rPr>
      </w:pPr>
      <w:r>
        <w:rPr>
          <w:b/>
          <w:sz w:val="24"/>
          <w:szCs w:val="24"/>
          <w:lang w:val="en-US"/>
        </w:rPr>
        <w:t>V</w:t>
      </w:r>
      <w:r>
        <w:rPr>
          <w:b/>
          <w:sz w:val="24"/>
          <w:szCs w:val="24"/>
        </w:rPr>
        <w:t>ІІІ. Система оцінювання.</w:t>
      </w:r>
    </w:p>
    <w:p w14:paraId="6366D73D" w14:textId="77777777" w:rsidR="00F25693" w:rsidRDefault="00F25693" w:rsidP="00F25693">
      <w:pPr>
        <w:ind w:firstLine="720"/>
        <w:rPr>
          <w:b/>
          <w:sz w:val="24"/>
          <w:szCs w:val="24"/>
        </w:rPr>
      </w:pPr>
      <w:r>
        <w:rPr>
          <w:b/>
          <w:sz w:val="24"/>
          <w:szCs w:val="24"/>
        </w:rPr>
        <w:t xml:space="preserve">Поточний контроль: </w:t>
      </w:r>
      <w:r>
        <w:rPr>
          <w:sz w:val="24"/>
          <w:szCs w:val="24"/>
        </w:rPr>
        <w:t xml:space="preserve">оцінювання виконаних </w:t>
      </w:r>
      <w:r>
        <w:rPr>
          <w:bCs/>
          <w:sz w:val="24"/>
          <w:szCs w:val="24"/>
        </w:rPr>
        <w:t>завдань на  практичних  роботах, тематичний контроль, опорний конспект, одна контрольна модульна робота.</w:t>
      </w:r>
    </w:p>
    <w:p w14:paraId="7B5C1F4A" w14:textId="77777777" w:rsidR="00F25693" w:rsidRDefault="00F25693" w:rsidP="00F25693">
      <w:pPr>
        <w:ind w:firstLine="720"/>
        <w:rPr>
          <w:sz w:val="24"/>
          <w:szCs w:val="24"/>
        </w:rPr>
      </w:pPr>
      <w:r>
        <w:rPr>
          <w:b/>
          <w:sz w:val="24"/>
          <w:szCs w:val="24"/>
        </w:rPr>
        <w:t xml:space="preserve">Підсумковий контроль: </w:t>
      </w:r>
      <w:r>
        <w:rPr>
          <w:sz w:val="24"/>
          <w:szCs w:val="24"/>
        </w:rPr>
        <w:t xml:space="preserve">залік у ІІІ семестрі. </w:t>
      </w:r>
    </w:p>
    <w:p w14:paraId="18295BD0" w14:textId="77777777" w:rsidR="00F25693" w:rsidRDefault="00F25693" w:rsidP="00F25693"/>
    <w:p w14:paraId="05B3ECD8" w14:textId="77777777" w:rsidR="00F25693" w:rsidRDefault="00F25693" w:rsidP="00F25693"/>
    <w:p w14:paraId="6291C95F" w14:textId="77777777" w:rsidR="00F25693" w:rsidRDefault="00F25693" w:rsidP="00F25693"/>
    <w:p w14:paraId="5624F51D" w14:textId="1636CBFB" w:rsidR="00F25693" w:rsidRDefault="00F25693" w:rsidP="00F25693">
      <w:pPr>
        <w:ind w:firstLine="709"/>
        <w:jc w:val="center"/>
        <w:rPr>
          <w:i/>
          <w:sz w:val="24"/>
          <w:szCs w:val="24"/>
        </w:rPr>
      </w:pPr>
      <w:r>
        <w:rPr>
          <w:i/>
          <w:sz w:val="24"/>
          <w:szCs w:val="24"/>
        </w:rPr>
        <w:br w:type="page"/>
      </w:r>
    </w:p>
    <w:p w14:paraId="4C83E4EE" w14:textId="77777777" w:rsidR="00F25693" w:rsidRPr="00F25693" w:rsidRDefault="00F25693" w:rsidP="00F25693">
      <w:pPr>
        <w:ind w:firstLine="709"/>
        <w:jc w:val="center"/>
        <w:rPr>
          <w:b/>
          <w:sz w:val="24"/>
          <w:szCs w:val="24"/>
        </w:rPr>
      </w:pPr>
      <w:r w:rsidRPr="00F25693">
        <w:rPr>
          <w:b/>
          <w:sz w:val="24"/>
          <w:szCs w:val="24"/>
        </w:rPr>
        <w:lastRenderedPageBreak/>
        <w:t>АНОТАЦІЯ НАВЧАЛЬНОЇ ДИСЦИПЛІНИ</w:t>
      </w:r>
    </w:p>
    <w:p w14:paraId="7AF260FD" w14:textId="70C1A223" w:rsidR="00F25693" w:rsidRDefault="00F25693" w:rsidP="00F25693">
      <w:pPr>
        <w:ind w:firstLine="709"/>
        <w:jc w:val="center"/>
        <w:rPr>
          <w:b/>
          <w:sz w:val="24"/>
          <w:szCs w:val="24"/>
        </w:rPr>
      </w:pPr>
      <w:r w:rsidRPr="00F2603F">
        <w:rPr>
          <w:b/>
          <w:sz w:val="24"/>
          <w:szCs w:val="24"/>
        </w:rPr>
        <w:t xml:space="preserve">«ФАРМАЦЕВТИЧНА БОТАНІКА» </w:t>
      </w:r>
    </w:p>
    <w:p w14:paraId="3F7FC4A5" w14:textId="77777777" w:rsidR="00F25693" w:rsidRPr="00F2603F" w:rsidRDefault="00F25693" w:rsidP="00F25693">
      <w:pPr>
        <w:ind w:firstLine="709"/>
        <w:jc w:val="center"/>
        <w:rPr>
          <w:b/>
          <w:sz w:val="24"/>
          <w:szCs w:val="24"/>
        </w:rPr>
      </w:pPr>
    </w:p>
    <w:p w14:paraId="23A7B5CD" w14:textId="77777777" w:rsidR="00F25693" w:rsidRPr="00F2603F" w:rsidRDefault="00F25693" w:rsidP="00F25693">
      <w:pPr>
        <w:ind w:firstLine="709"/>
        <w:jc w:val="both"/>
        <w:rPr>
          <w:sz w:val="24"/>
          <w:szCs w:val="24"/>
          <w:lang w:val="ru-RU"/>
        </w:rPr>
      </w:pPr>
      <w:r w:rsidRPr="00F2603F">
        <w:rPr>
          <w:b/>
          <w:sz w:val="24"/>
          <w:szCs w:val="24"/>
        </w:rPr>
        <w:t xml:space="preserve">І. Основна мета засвоєння курсу </w:t>
      </w:r>
      <w:r w:rsidRPr="00F2603F">
        <w:rPr>
          <w:sz w:val="24"/>
          <w:szCs w:val="24"/>
        </w:rPr>
        <w:t>полягає у розширенні теоретичних знань та практичних навичок студентів щодо застосування фармацевтичного потенціалу рослинної лікарської сировини.</w:t>
      </w:r>
    </w:p>
    <w:p w14:paraId="73F6345D" w14:textId="77777777" w:rsidR="00F25693" w:rsidRPr="00F2603F" w:rsidRDefault="00F25693" w:rsidP="00F25693">
      <w:pPr>
        <w:ind w:firstLine="709"/>
        <w:jc w:val="both"/>
        <w:rPr>
          <w:b/>
          <w:sz w:val="24"/>
          <w:szCs w:val="24"/>
        </w:rPr>
      </w:pPr>
      <w:r w:rsidRPr="00F2603F">
        <w:rPr>
          <w:b/>
          <w:sz w:val="24"/>
          <w:szCs w:val="24"/>
        </w:rPr>
        <w:t>ІІ. Місце навчальної дисципліни в програмі підготовки фахівців даного напряму підготовки (спеціальності).</w:t>
      </w:r>
    </w:p>
    <w:p w14:paraId="4743CB25" w14:textId="3F28F595" w:rsidR="00F25693" w:rsidRPr="00F2603F" w:rsidRDefault="00F25693" w:rsidP="00F25693">
      <w:pPr>
        <w:ind w:firstLine="709"/>
        <w:jc w:val="both"/>
        <w:rPr>
          <w:sz w:val="24"/>
          <w:szCs w:val="24"/>
        </w:rPr>
      </w:pPr>
      <w:r w:rsidRPr="00F2603F">
        <w:rPr>
          <w:sz w:val="24"/>
          <w:szCs w:val="24"/>
        </w:rPr>
        <w:t xml:space="preserve">Дисципліна «Фармацевтична ботаніка» дозволяє набути студентам додаткових фахових </w:t>
      </w:r>
      <w:proofErr w:type="spellStart"/>
      <w:r w:rsidRPr="00F2603F">
        <w:rPr>
          <w:sz w:val="24"/>
          <w:szCs w:val="24"/>
        </w:rPr>
        <w:t>компетентностей</w:t>
      </w:r>
      <w:proofErr w:type="spellEnd"/>
      <w:r w:rsidRPr="00F2603F">
        <w:rPr>
          <w:sz w:val="24"/>
          <w:szCs w:val="24"/>
        </w:rPr>
        <w:t xml:space="preserve"> та поглиблених знань про рослини,</w:t>
      </w:r>
      <w:r w:rsidR="00312784">
        <w:rPr>
          <w:sz w:val="24"/>
          <w:szCs w:val="24"/>
        </w:rPr>
        <w:t xml:space="preserve"> </w:t>
      </w:r>
      <w:r w:rsidRPr="00F2603F">
        <w:rPr>
          <w:sz w:val="24"/>
          <w:szCs w:val="24"/>
        </w:rPr>
        <w:t>які використовуються в якості сировини для фармацевтичної промисловості.</w:t>
      </w:r>
    </w:p>
    <w:p w14:paraId="0ED531EC" w14:textId="21622215" w:rsidR="00F25693" w:rsidRPr="00F2603F" w:rsidRDefault="00F25693" w:rsidP="00F25693">
      <w:pPr>
        <w:ind w:firstLine="709"/>
        <w:jc w:val="both"/>
        <w:rPr>
          <w:sz w:val="24"/>
          <w:szCs w:val="24"/>
        </w:rPr>
      </w:pPr>
      <w:r w:rsidRPr="00F2603F">
        <w:rPr>
          <w:b/>
          <w:sz w:val="24"/>
          <w:szCs w:val="24"/>
        </w:rPr>
        <w:t xml:space="preserve">ІІІ. Завдання дисципліни </w:t>
      </w:r>
      <w:r w:rsidRPr="00F2603F">
        <w:rPr>
          <w:sz w:val="24"/>
          <w:szCs w:val="24"/>
        </w:rPr>
        <w:t>формування у студентів знань про напрямки використання лікарських рослин,</w:t>
      </w:r>
      <w:r w:rsidR="00312784">
        <w:rPr>
          <w:sz w:val="24"/>
          <w:szCs w:val="24"/>
        </w:rPr>
        <w:t xml:space="preserve"> </w:t>
      </w:r>
      <w:r w:rsidRPr="00F2603F">
        <w:rPr>
          <w:sz w:val="24"/>
          <w:szCs w:val="24"/>
        </w:rPr>
        <w:t>строки та умови заготівлі рослинної сировини, анатомічну і морфологічну будову органів, що використовуються у фармацевтиці, основи життєдіяльності, розмноження, географічного поширення, класифікації, основ екології та заходів по збереженню окремих видів рослин і рослинних угруповань.</w:t>
      </w:r>
    </w:p>
    <w:p w14:paraId="23E8D84B" w14:textId="77777777" w:rsidR="00F25693" w:rsidRPr="00F2603F" w:rsidRDefault="00F25693" w:rsidP="00F25693">
      <w:pPr>
        <w:ind w:firstLine="709"/>
        <w:jc w:val="both"/>
        <w:rPr>
          <w:b/>
          <w:sz w:val="24"/>
          <w:szCs w:val="24"/>
        </w:rPr>
      </w:pPr>
      <w:r w:rsidRPr="00F2603F">
        <w:rPr>
          <w:b/>
          <w:sz w:val="24"/>
          <w:szCs w:val="24"/>
        </w:rPr>
        <w:t>І</w:t>
      </w:r>
      <w:r w:rsidRPr="00F2603F">
        <w:rPr>
          <w:b/>
          <w:sz w:val="24"/>
          <w:szCs w:val="24"/>
          <w:lang w:val="en-US"/>
        </w:rPr>
        <w:t>V</w:t>
      </w:r>
      <w:r w:rsidRPr="00F2603F">
        <w:rPr>
          <w:b/>
          <w:sz w:val="24"/>
          <w:szCs w:val="24"/>
        </w:rPr>
        <w:t xml:space="preserve">. Основні результати навчання та компетентності, які вони формують. </w:t>
      </w:r>
    </w:p>
    <w:tbl>
      <w:tblPr>
        <w:tblW w:w="9507" w:type="dxa"/>
        <w:tblInd w:w="-15" w:type="dxa"/>
        <w:tblLayout w:type="fixed"/>
        <w:tblLook w:val="00A0" w:firstRow="1" w:lastRow="0" w:firstColumn="1" w:lastColumn="0" w:noHBand="0" w:noVBand="0"/>
      </w:tblPr>
      <w:tblGrid>
        <w:gridCol w:w="577"/>
        <w:gridCol w:w="4820"/>
        <w:gridCol w:w="4110"/>
      </w:tblGrid>
      <w:tr w:rsidR="00F25693" w:rsidRPr="00F2603F" w14:paraId="08F6FCA3" w14:textId="77777777" w:rsidTr="00F25693">
        <w:tc>
          <w:tcPr>
            <w:tcW w:w="577" w:type="dxa"/>
            <w:tcBorders>
              <w:top w:val="single" w:sz="4" w:space="0" w:color="000000"/>
              <w:left w:val="single" w:sz="4" w:space="0" w:color="000000"/>
              <w:bottom w:val="single" w:sz="4" w:space="0" w:color="000000"/>
              <w:right w:val="nil"/>
            </w:tcBorders>
          </w:tcPr>
          <w:p w14:paraId="36BE7982" w14:textId="77777777" w:rsidR="00F25693" w:rsidRPr="00F2603F" w:rsidRDefault="00F25693" w:rsidP="00D46B73">
            <w:pPr>
              <w:tabs>
                <w:tab w:val="left" w:pos="284"/>
                <w:tab w:val="left" w:pos="567"/>
              </w:tabs>
              <w:suppressAutoHyphens/>
              <w:jc w:val="center"/>
              <w:rPr>
                <w:b/>
                <w:kern w:val="2"/>
                <w:sz w:val="24"/>
                <w:szCs w:val="24"/>
              </w:rPr>
            </w:pPr>
            <w:r w:rsidRPr="00F2603F">
              <w:rPr>
                <w:b/>
                <w:sz w:val="24"/>
                <w:szCs w:val="24"/>
              </w:rPr>
              <w:t>№ з/п</w:t>
            </w:r>
          </w:p>
        </w:tc>
        <w:tc>
          <w:tcPr>
            <w:tcW w:w="4820" w:type="dxa"/>
            <w:tcBorders>
              <w:top w:val="single" w:sz="4" w:space="0" w:color="000000"/>
              <w:left w:val="single" w:sz="4" w:space="0" w:color="000000"/>
              <w:bottom w:val="single" w:sz="4" w:space="0" w:color="000000"/>
              <w:right w:val="nil"/>
            </w:tcBorders>
          </w:tcPr>
          <w:p w14:paraId="444835E9" w14:textId="77777777" w:rsidR="00F25693" w:rsidRPr="00F2603F" w:rsidRDefault="00F25693" w:rsidP="00D46B73">
            <w:pPr>
              <w:tabs>
                <w:tab w:val="left" w:pos="284"/>
                <w:tab w:val="left" w:pos="567"/>
              </w:tabs>
              <w:suppressAutoHyphens/>
              <w:jc w:val="center"/>
              <w:rPr>
                <w:b/>
                <w:kern w:val="2"/>
                <w:sz w:val="24"/>
                <w:szCs w:val="24"/>
              </w:rPr>
            </w:pPr>
            <w:r w:rsidRPr="00F2603F">
              <w:rPr>
                <w:b/>
                <w:sz w:val="24"/>
                <w:szCs w:val="24"/>
              </w:rPr>
              <w:t>Результати навчання</w:t>
            </w:r>
          </w:p>
        </w:tc>
        <w:tc>
          <w:tcPr>
            <w:tcW w:w="4110" w:type="dxa"/>
            <w:tcBorders>
              <w:top w:val="single" w:sz="4" w:space="0" w:color="000000"/>
              <w:left w:val="single" w:sz="4" w:space="0" w:color="000000"/>
              <w:bottom w:val="single" w:sz="4" w:space="0" w:color="000000"/>
              <w:right w:val="single" w:sz="4" w:space="0" w:color="000000"/>
            </w:tcBorders>
          </w:tcPr>
          <w:p w14:paraId="214902A3" w14:textId="77777777" w:rsidR="00F25693" w:rsidRPr="00F2603F" w:rsidRDefault="00F25693" w:rsidP="00D46B73">
            <w:pPr>
              <w:tabs>
                <w:tab w:val="left" w:pos="284"/>
                <w:tab w:val="left" w:pos="567"/>
              </w:tabs>
              <w:suppressAutoHyphens/>
              <w:jc w:val="center"/>
              <w:rPr>
                <w:kern w:val="2"/>
                <w:sz w:val="24"/>
                <w:szCs w:val="24"/>
              </w:rPr>
            </w:pPr>
            <w:r w:rsidRPr="00F2603F">
              <w:rPr>
                <w:b/>
                <w:sz w:val="24"/>
                <w:szCs w:val="24"/>
              </w:rPr>
              <w:t>Компетентності</w:t>
            </w:r>
          </w:p>
        </w:tc>
      </w:tr>
      <w:tr w:rsidR="00F25693" w:rsidRPr="00F2603F" w14:paraId="7B655A9C" w14:textId="77777777" w:rsidTr="00F25693">
        <w:tc>
          <w:tcPr>
            <w:tcW w:w="577" w:type="dxa"/>
            <w:tcBorders>
              <w:top w:val="single" w:sz="4" w:space="0" w:color="000000"/>
              <w:left w:val="single" w:sz="4" w:space="0" w:color="000000"/>
              <w:bottom w:val="single" w:sz="4" w:space="0" w:color="000000"/>
              <w:right w:val="nil"/>
            </w:tcBorders>
          </w:tcPr>
          <w:p w14:paraId="0646AF64" w14:textId="77777777" w:rsidR="00F25693" w:rsidRPr="00F2603F" w:rsidRDefault="00F25693" w:rsidP="00D46B73">
            <w:pPr>
              <w:tabs>
                <w:tab w:val="left" w:pos="284"/>
                <w:tab w:val="left" w:pos="567"/>
              </w:tabs>
              <w:suppressAutoHyphens/>
              <w:rPr>
                <w:kern w:val="2"/>
                <w:sz w:val="24"/>
                <w:szCs w:val="24"/>
              </w:rPr>
            </w:pPr>
            <w:r w:rsidRPr="00F2603F">
              <w:rPr>
                <w:sz w:val="24"/>
                <w:szCs w:val="24"/>
              </w:rPr>
              <w:t>1.</w:t>
            </w:r>
          </w:p>
        </w:tc>
        <w:tc>
          <w:tcPr>
            <w:tcW w:w="4820" w:type="dxa"/>
            <w:tcBorders>
              <w:top w:val="single" w:sz="4" w:space="0" w:color="000000"/>
              <w:left w:val="single" w:sz="4" w:space="0" w:color="000000"/>
              <w:bottom w:val="single" w:sz="4" w:space="0" w:color="000000"/>
              <w:right w:val="nil"/>
            </w:tcBorders>
          </w:tcPr>
          <w:p w14:paraId="60C34F51" w14:textId="77777777" w:rsidR="00F25693" w:rsidRPr="00F2603F" w:rsidRDefault="00F25693" w:rsidP="00F25693">
            <w:pPr>
              <w:tabs>
                <w:tab w:val="left" w:pos="284"/>
                <w:tab w:val="left" w:pos="567"/>
              </w:tabs>
              <w:jc w:val="both"/>
              <w:rPr>
                <w:kern w:val="2"/>
                <w:sz w:val="24"/>
                <w:szCs w:val="24"/>
              </w:rPr>
            </w:pPr>
            <w:r w:rsidRPr="00F2603F">
              <w:rPr>
                <w:sz w:val="24"/>
                <w:szCs w:val="24"/>
              </w:rPr>
              <w:t xml:space="preserve">У результаті вивчення навчальної дисципліни студент повинен </w:t>
            </w:r>
            <w:r w:rsidRPr="00F2603F">
              <w:rPr>
                <w:b/>
                <w:sz w:val="24"/>
                <w:szCs w:val="24"/>
              </w:rPr>
              <w:t>знати:</w:t>
            </w:r>
            <w:r w:rsidRPr="00F2603F">
              <w:rPr>
                <w:sz w:val="24"/>
                <w:szCs w:val="24"/>
              </w:rPr>
              <w:t xml:space="preserve"> </w:t>
            </w:r>
          </w:p>
          <w:p w14:paraId="3FC6B4E9" w14:textId="4F761399" w:rsidR="00F25693" w:rsidRPr="00F2603F" w:rsidRDefault="00F25693" w:rsidP="00F25693">
            <w:pPr>
              <w:tabs>
                <w:tab w:val="left" w:pos="284"/>
                <w:tab w:val="left" w:pos="567"/>
              </w:tabs>
              <w:jc w:val="both"/>
              <w:rPr>
                <w:sz w:val="24"/>
                <w:szCs w:val="24"/>
              </w:rPr>
            </w:pPr>
            <w:r w:rsidRPr="00F2603F">
              <w:rPr>
                <w:sz w:val="24"/>
                <w:szCs w:val="24"/>
              </w:rPr>
              <w:t>- основні етапи історичного розвитку фітотерапевтичних досліджень;</w:t>
            </w:r>
          </w:p>
          <w:p w14:paraId="45172A5B" w14:textId="77777777" w:rsidR="00F25693" w:rsidRPr="00F2603F" w:rsidRDefault="00F25693" w:rsidP="00F25693">
            <w:pPr>
              <w:tabs>
                <w:tab w:val="left" w:pos="284"/>
                <w:tab w:val="left" w:pos="567"/>
              </w:tabs>
              <w:jc w:val="both"/>
              <w:rPr>
                <w:sz w:val="24"/>
                <w:szCs w:val="24"/>
              </w:rPr>
            </w:pPr>
            <w:r w:rsidRPr="00F2603F">
              <w:rPr>
                <w:sz w:val="24"/>
                <w:szCs w:val="24"/>
              </w:rPr>
              <w:t>- формування наукової (</w:t>
            </w:r>
            <w:proofErr w:type="spellStart"/>
            <w:r w:rsidRPr="00F2603F">
              <w:rPr>
                <w:sz w:val="24"/>
                <w:szCs w:val="24"/>
              </w:rPr>
              <w:t>офіцінальної</w:t>
            </w:r>
            <w:proofErr w:type="spellEnd"/>
            <w:r w:rsidRPr="00F2603F">
              <w:rPr>
                <w:sz w:val="24"/>
                <w:szCs w:val="24"/>
              </w:rPr>
              <w:t xml:space="preserve">) медицини, котра базується на економічно важливих рослинах; </w:t>
            </w:r>
          </w:p>
          <w:p w14:paraId="24C0CB7D" w14:textId="77777777" w:rsidR="00F25693" w:rsidRPr="00F2603F" w:rsidRDefault="00F25693" w:rsidP="00F25693">
            <w:pPr>
              <w:tabs>
                <w:tab w:val="left" w:pos="284"/>
                <w:tab w:val="left" w:pos="567"/>
              </w:tabs>
              <w:jc w:val="both"/>
              <w:rPr>
                <w:sz w:val="24"/>
                <w:szCs w:val="24"/>
              </w:rPr>
            </w:pPr>
            <w:r w:rsidRPr="00F2603F">
              <w:rPr>
                <w:sz w:val="24"/>
                <w:szCs w:val="24"/>
              </w:rPr>
              <w:t>- значення і особливості використання даних народної медицини, що розвивається на принципом «не нашкодь»;</w:t>
            </w:r>
          </w:p>
          <w:p w14:paraId="134B3981" w14:textId="77777777" w:rsidR="00F25693" w:rsidRPr="00F2603F" w:rsidRDefault="00F25693" w:rsidP="00F25693">
            <w:pPr>
              <w:tabs>
                <w:tab w:val="left" w:pos="284"/>
                <w:tab w:val="left" w:pos="567"/>
              </w:tabs>
              <w:jc w:val="both"/>
              <w:rPr>
                <w:sz w:val="24"/>
                <w:szCs w:val="24"/>
              </w:rPr>
            </w:pPr>
            <w:r w:rsidRPr="00F2603F">
              <w:rPr>
                <w:sz w:val="24"/>
                <w:szCs w:val="24"/>
              </w:rPr>
              <w:t>- органічні речовини первинного і вторинного синтезу, вітаміноносні рослини, жиро-та ефіроолійні, отруйні рослини;</w:t>
            </w:r>
          </w:p>
          <w:p w14:paraId="47E9BB17" w14:textId="77777777" w:rsidR="00F25693" w:rsidRPr="00F2603F" w:rsidRDefault="00F25693" w:rsidP="00F25693">
            <w:pPr>
              <w:tabs>
                <w:tab w:val="left" w:pos="284"/>
                <w:tab w:val="left" w:pos="567"/>
              </w:tabs>
              <w:jc w:val="both"/>
              <w:rPr>
                <w:sz w:val="24"/>
                <w:szCs w:val="24"/>
              </w:rPr>
            </w:pPr>
            <w:r w:rsidRPr="00F2603F">
              <w:rPr>
                <w:sz w:val="24"/>
                <w:szCs w:val="24"/>
              </w:rPr>
              <w:t>- основні групи лікарських рослин за дією на організм людини;</w:t>
            </w:r>
          </w:p>
          <w:p w14:paraId="6CBB4828" w14:textId="77777777" w:rsidR="00F25693" w:rsidRPr="00F2603F" w:rsidRDefault="00F25693" w:rsidP="00F25693">
            <w:pPr>
              <w:tabs>
                <w:tab w:val="left" w:pos="284"/>
                <w:tab w:val="left" w:pos="567"/>
              </w:tabs>
              <w:jc w:val="both"/>
              <w:rPr>
                <w:sz w:val="24"/>
                <w:szCs w:val="24"/>
              </w:rPr>
            </w:pPr>
            <w:r w:rsidRPr="00F2603F">
              <w:rPr>
                <w:sz w:val="24"/>
                <w:szCs w:val="24"/>
              </w:rPr>
              <w:t>- медичні препарати рослинного походження, видовий склад важливіших культивованих лікарських рослин;</w:t>
            </w:r>
          </w:p>
          <w:p w14:paraId="67CC0876" w14:textId="77777777" w:rsidR="00F25693" w:rsidRPr="00F2603F" w:rsidRDefault="00F25693" w:rsidP="00F25693">
            <w:pPr>
              <w:tabs>
                <w:tab w:val="left" w:pos="284"/>
                <w:tab w:val="left" w:pos="567"/>
              </w:tabs>
              <w:jc w:val="both"/>
              <w:rPr>
                <w:sz w:val="24"/>
                <w:szCs w:val="24"/>
              </w:rPr>
            </w:pPr>
            <w:r w:rsidRPr="00F2603F">
              <w:rPr>
                <w:sz w:val="24"/>
                <w:szCs w:val="24"/>
              </w:rPr>
              <w:t xml:space="preserve">- календар збору лікарських рослин і правила їх заготівлі, сировинну базу і основні райони поширення; </w:t>
            </w:r>
          </w:p>
          <w:p w14:paraId="196D804B" w14:textId="77777777" w:rsidR="00F25693" w:rsidRPr="00F2603F" w:rsidRDefault="00F25693" w:rsidP="00F25693">
            <w:pPr>
              <w:tabs>
                <w:tab w:val="left" w:pos="284"/>
                <w:tab w:val="left" w:pos="567"/>
              </w:tabs>
              <w:jc w:val="both"/>
              <w:rPr>
                <w:b/>
                <w:sz w:val="24"/>
                <w:szCs w:val="24"/>
              </w:rPr>
            </w:pPr>
            <w:r w:rsidRPr="00F2603F">
              <w:rPr>
                <w:sz w:val="24"/>
                <w:szCs w:val="24"/>
              </w:rPr>
              <w:t xml:space="preserve">- пропагандистську роботу з вивчення, використання, заготівлі та охорони лікарських рослин     </w:t>
            </w:r>
            <w:r w:rsidRPr="00F2603F">
              <w:rPr>
                <w:b/>
                <w:i/>
                <w:sz w:val="24"/>
                <w:szCs w:val="24"/>
              </w:rPr>
              <w:t xml:space="preserve"> </w:t>
            </w:r>
          </w:p>
          <w:p w14:paraId="18DF8687" w14:textId="77777777" w:rsidR="00F25693" w:rsidRPr="00F2603F" w:rsidRDefault="00F25693" w:rsidP="00F25693">
            <w:pPr>
              <w:tabs>
                <w:tab w:val="left" w:pos="284"/>
                <w:tab w:val="left" w:pos="567"/>
              </w:tabs>
              <w:jc w:val="both"/>
              <w:rPr>
                <w:b/>
                <w:sz w:val="24"/>
                <w:szCs w:val="24"/>
              </w:rPr>
            </w:pPr>
            <w:r w:rsidRPr="00F2603F">
              <w:rPr>
                <w:b/>
                <w:sz w:val="24"/>
                <w:szCs w:val="24"/>
              </w:rPr>
              <w:t>вміти:</w:t>
            </w:r>
          </w:p>
          <w:p w14:paraId="5238B53F" w14:textId="77777777" w:rsidR="00F25693" w:rsidRPr="00F2603F" w:rsidRDefault="00F25693" w:rsidP="00F25693">
            <w:pPr>
              <w:tabs>
                <w:tab w:val="left" w:pos="284"/>
                <w:tab w:val="left" w:pos="567"/>
              </w:tabs>
              <w:jc w:val="both"/>
              <w:rPr>
                <w:sz w:val="24"/>
                <w:szCs w:val="24"/>
              </w:rPr>
            </w:pPr>
            <w:r w:rsidRPr="00F2603F">
              <w:rPr>
                <w:b/>
                <w:sz w:val="24"/>
                <w:szCs w:val="24"/>
              </w:rPr>
              <w:t>-</w:t>
            </w:r>
            <w:r w:rsidRPr="00F2603F">
              <w:rPr>
                <w:sz w:val="24"/>
                <w:szCs w:val="24"/>
              </w:rPr>
              <w:t xml:space="preserve">встановлювати органи рослин та їх частини, що використовуються як лікарська сировина; </w:t>
            </w:r>
          </w:p>
          <w:p w14:paraId="648E014F" w14:textId="77777777" w:rsidR="00F25693" w:rsidRPr="00F2603F" w:rsidRDefault="00F25693" w:rsidP="00F25693">
            <w:pPr>
              <w:tabs>
                <w:tab w:val="left" w:pos="284"/>
                <w:tab w:val="left" w:pos="567"/>
              </w:tabs>
              <w:jc w:val="both"/>
              <w:rPr>
                <w:sz w:val="24"/>
                <w:szCs w:val="24"/>
              </w:rPr>
            </w:pPr>
            <w:r w:rsidRPr="00F2603F">
              <w:rPr>
                <w:sz w:val="24"/>
                <w:szCs w:val="24"/>
              </w:rPr>
              <w:t xml:space="preserve">-виявляти </w:t>
            </w:r>
            <w:proofErr w:type="spellStart"/>
            <w:r w:rsidRPr="00F2603F">
              <w:rPr>
                <w:sz w:val="24"/>
                <w:szCs w:val="24"/>
              </w:rPr>
              <w:t>ресурсознавчу</w:t>
            </w:r>
            <w:proofErr w:type="spellEnd"/>
            <w:r w:rsidRPr="00F2603F">
              <w:rPr>
                <w:sz w:val="24"/>
                <w:szCs w:val="24"/>
              </w:rPr>
              <w:t xml:space="preserve"> значущість лікарських рослин для лікування численних захворювань;</w:t>
            </w:r>
          </w:p>
          <w:p w14:paraId="36D52238" w14:textId="77777777" w:rsidR="00F25693" w:rsidRPr="00F2603F" w:rsidRDefault="00F25693" w:rsidP="00F25693">
            <w:pPr>
              <w:tabs>
                <w:tab w:val="left" w:pos="284"/>
                <w:tab w:val="left" w:pos="567"/>
              </w:tabs>
              <w:jc w:val="both"/>
              <w:rPr>
                <w:sz w:val="24"/>
                <w:szCs w:val="24"/>
              </w:rPr>
            </w:pPr>
            <w:r w:rsidRPr="00F2603F">
              <w:rPr>
                <w:sz w:val="24"/>
                <w:szCs w:val="24"/>
              </w:rPr>
              <w:t>-аналізувати поширення лікарських рослин в рослинних угрупованнях з метою їх раціонального використання;</w:t>
            </w:r>
          </w:p>
          <w:p w14:paraId="298E951D" w14:textId="77777777" w:rsidR="00F25693" w:rsidRPr="00F2603F" w:rsidRDefault="00F25693" w:rsidP="00F25693">
            <w:pPr>
              <w:tabs>
                <w:tab w:val="left" w:pos="284"/>
                <w:tab w:val="left" w:pos="567"/>
              </w:tabs>
              <w:jc w:val="both"/>
              <w:rPr>
                <w:sz w:val="24"/>
                <w:szCs w:val="24"/>
              </w:rPr>
            </w:pPr>
            <w:r w:rsidRPr="00F2603F">
              <w:rPr>
                <w:sz w:val="24"/>
                <w:szCs w:val="24"/>
              </w:rPr>
              <w:lastRenderedPageBreak/>
              <w:t>- класифікувати лікарські рослини в складі корисних рослин низки регіонів для найбільш ефективного застосування;</w:t>
            </w:r>
          </w:p>
          <w:p w14:paraId="5DFB3A0C" w14:textId="77777777" w:rsidR="00F25693" w:rsidRPr="00F2603F" w:rsidRDefault="00F25693" w:rsidP="00F25693">
            <w:pPr>
              <w:tabs>
                <w:tab w:val="left" w:pos="284"/>
                <w:tab w:val="left" w:pos="567"/>
              </w:tabs>
              <w:jc w:val="both"/>
              <w:rPr>
                <w:sz w:val="24"/>
                <w:szCs w:val="24"/>
              </w:rPr>
            </w:pPr>
            <w:r w:rsidRPr="00F2603F">
              <w:rPr>
                <w:sz w:val="24"/>
                <w:szCs w:val="24"/>
              </w:rPr>
              <w:t>- оцінювати рецептурні поради наукової і народної медицини;</w:t>
            </w:r>
          </w:p>
          <w:p w14:paraId="09EEC743" w14:textId="77777777" w:rsidR="00F25693" w:rsidRPr="00F2603F" w:rsidRDefault="00F25693" w:rsidP="00F25693">
            <w:pPr>
              <w:tabs>
                <w:tab w:val="left" w:pos="284"/>
                <w:tab w:val="left" w:pos="567"/>
              </w:tabs>
              <w:jc w:val="both"/>
              <w:rPr>
                <w:sz w:val="24"/>
                <w:szCs w:val="24"/>
              </w:rPr>
            </w:pPr>
            <w:r w:rsidRPr="00F2603F">
              <w:rPr>
                <w:sz w:val="24"/>
                <w:szCs w:val="24"/>
              </w:rPr>
              <w:t xml:space="preserve">- </w:t>
            </w:r>
            <w:proofErr w:type="spellStart"/>
            <w:r w:rsidRPr="00F2603F">
              <w:rPr>
                <w:sz w:val="24"/>
                <w:szCs w:val="24"/>
              </w:rPr>
              <w:t>картувати</w:t>
            </w:r>
            <w:proofErr w:type="spellEnd"/>
            <w:r w:rsidRPr="00F2603F">
              <w:rPr>
                <w:sz w:val="24"/>
                <w:szCs w:val="24"/>
              </w:rPr>
              <w:t xml:space="preserve"> природні масиви лікарських рослин з метою їх подальшої  заготівлі і переробки сировини;</w:t>
            </w:r>
          </w:p>
          <w:p w14:paraId="285F1435" w14:textId="138C261F" w:rsidR="00F25693" w:rsidRPr="00F2603F" w:rsidRDefault="00F25693" w:rsidP="00F25693">
            <w:pPr>
              <w:tabs>
                <w:tab w:val="left" w:pos="284"/>
                <w:tab w:val="left" w:pos="567"/>
              </w:tabs>
              <w:suppressAutoHyphens/>
              <w:jc w:val="both"/>
              <w:rPr>
                <w:b/>
                <w:kern w:val="2"/>
                <w:sz w:val="24"/>
                <w:szCs w:val="24"/>
              </w:rPr>
            </w:pPr>
            <w:r w:rsidRPr="00F2603F">
              <w:rPr>
                <w:sz w:val="24"/>
                <w:szCs w:val="24"/>
              </w:rPr>
              <w:t>-</w:t>
            </w:r>
            <w:r>
              <w:rPr>
                <w:sz w:val="24"/>
                <w:szCs w:val="24"/>
              </w:rPr>
              <w:t xml:space="preserve"> </w:t>
            </w:r>
            <w:r w:rsidRPr="00F2603F">
              <w:rPr>
                <w:sz w:val="24"/>
                <w:szCs w:val="24"/>
              </w:rPr>
              <w:t>застосування у педагогічній діяльності</w:t>
            </w:r>
            <w:r w:rsidRPr="00F2603F">
              <w:rPr>
                <w:b/>
                <w:sz w:val="24"/>
                <w:szCs w:val="24"/>
              </w:rPr>
              <w:t xml:space="preserve">   </w:t>
            </w:r>
            <w:r w:rsidRPr="00F2603F">
              <w:rPr>
                <w:sz w:val="24"/>
                <w:szCs w:val="24"/>
              </w:rPr>
              <w:t>набутих теоретичних знань з лікарських рослин.</w:t>
            </w:r>
          </w:p>
        </w:tc>
        <w:tc>
          <w:tcPr>
            <w:tcW w:w="4110" w:type="dxa"/>
            <w:tcBorders>
              <w:top w:val="single" w:sz="4" w:space="0" w:color="000000"/>
              <w:left w:val="single" w:sz="4" w:space="0" w:color="000000"/>
              <w:bottom w:val="single" w:sz="4" w:space="0" w:color="000000"/>
              <w:right w:val="single" w:sz="4" w:space="0" w:color="000000"/>
            </w:tcBorders>
          </w:tcPr>
          <w:p w14:paraId="6296F7F0" w14:textId="77777777" w:rsidR="00F25693" w:rsidRPr="00F2603F" w:rsidRDefault="00F25693" w:rsidP="00F25693">
            <w:pPr>
              <w:tabs>
                <w:tab w:val="left" w:pos="284"/>
                <w:tab w:val="left" w:pos="567"/>
              </w:tabs>
              <w:jc w:val="both"/>
              <w:rPr>
                <w:kern w:val="2"/>
                <w:sz w:val="24"/>
                <w:szCs w:val="24"/>
              </w:rPr>
            </w:pPr>
            <w:r w:rsidRPr="00F2603F">
              <w:rPr>
                <w:b/>
                <w:sz w:val="24"/>
                <w:szCs w:val="24"/>
              </w:rPr>
              <w:lastRenderedPageBreak/>
              <w:t>Загальнонаукові компетентності</w:t>
            </w:r>
            <w:r w:rsidRPr="00F2603F">
              <w:rPr>
                <w:sz w:val="24"/>
                <w:szCs w:val="24"/>
              </w:rPr>
              <w:t>:</w:t>
            </w:r>
          </w:p>
          <w:p w14:paraId="54B2A55A" w14:textId="77777777" w:rsidR="00F25693" w:rsidRPr="00F2603F" w:rsidRDefault="00F25693" w:rsidP="00F25693">
            <w:pPr>
              <w:tabs>
                <w:tab w:val="left" w:pos="284"/>
                <w:tab w:val="left" w:pos="567"/>
              </w:tabs>
              <w:jc w:val="both"/>
              <w:rPr>
                <w:sz w:val="24"/>
                <w:szCs w:val="24"/>
              </w:rPr>
            </w:pPr>
            <w:r w:rsidRPr="00F2603F">
              <w:rPr>
                <w:sz w:val="24"/>
                <w:szCs w:val="24"/>
              </w:rPr>
              <w:t>- базові знання фундаментальних наук в обсязі</w:t>
            </w:r>
            <w:r w:rsidRPr="00F2603F">
              <w:rPr>
                <w:sz w:val="24"/>
                <w:szCs w:val="24"/>
                <w:lang w:val="ru-RU"/>
              </w:rPr>
              <w:t xml:space="preserve">, </w:t>
            </w:r>
            <w:r w:rsidRPr="00F2603F">
              <w:rPr>
                <w:sz w:val="24"/>
                <w:szCs w:val="24"/>
              </w:rPr>
              <w:t xml:space="preserve"> необхідному для освоєння змісту курсу “Фармацевтична ботаніка”;</w:t>
            </w:r>
          </w:p>
          <w:p w14:paraId="647E4E80" w14:textId="11F53D94" w:rsidR="00F25693" w:rsidRPr="00F2603F" w:rsidRDefault="00F25693" w:rsidP="00F25693">
            <w:pPr>
              <w:tabs>
                <w:tab w:val="left" w:pos="284"/>
                <w:tab w:val="left" w:pos="567"/>
              </w:tabs>
              <w:jc w:val="both"/>
              <w:rPr>
                <w:sz w:val="24"/>
                <w:szCs w:val="24"/>
              </w:rPr>
            </w:pPr>
            <w:r w:rsidRPr="00F2603F">
              <w:rPr>
                <w:sz w:val="24"/>
                <w:szCs w:val="24"/>
              </w:rPr>
              <w:t xml:space="preserve"> - базові знання історії розвитку фармацевтичної ботаніки;</w:t>
            </w:r>
          </w:p>
          <w:p w14:paraId="5C96786A" w14:textId="77777777" w:rsidR="00F25693" w:rsidRPr="00F2603F" w:rsidRDefault="00F25693" w:rsidP="00F25693">
            <w:pPr>
              <w:tabs>
                <w:tab w:val="left" w:pos="284"/>
                <w:tab w:val="left" w:pos="567"/>
              </w:tabs>
              <w:jc w:val="both"/>
              <w:rPr>
                <w:sz w:val="24"/>
                <w:szCs w:val="24"/>
              </w:rPr>
            </w:pPr>
            <w:r w:rsidRPr="00F2603F">
              <w:rPr>
                <w:sz w:val="24"/>
                <w:szCs w:val="24"/>
              </w:rPr>
              <w:t>- базові знання про роль  лікарських рослин в житті людини як частини екосистем Землі.</w:t>
            </w:r>
          </w:p>
          <w:p w14:paraId="092BCC23" w14:textId="77777777" w:rsidR="00F25693" w:rsidRPr="00F2603F" w:rsidRDefault="00F25693" w:rsidP="00F25693">
            <w:pPr>
              <w:jc w:val="both"/>
              <w:rPr>
                <w:b/>
                <w:sz w:val="24"/>
                <w:szCs w:val="24"/>
              </w:rPr>
            </w:pPr>
            <w:r w:rsidRPr="00F2603F">
              <w:rPr>
                <w:b/>
                <w:sz w:val="24"/>
                <w:szCs w:val="24"/>
              </w:rPr>
              <w:t>Інструментальні компетентності:</w:t>
            </w:r>
          </w:p>
          <w:p w14:paraId="704311DC" w14:textId="77777777" w:rsidR="00F25693" w:rsidRPr="00F2603F" w:rsidRDefault="00F25693" w:rsidP="00F25693">
            <w:pPr>
              <w:jc w:val="both"/>
              <w:rPr>
                <w:sz w:val="24"/>
                <w:szCs w:val="24"/>
              </w:rPr>
            </w:pPr>
            <w:r w:rsidRPr="00F2603F">
              <w:rPr>
                <w:b/>
                <w:sz w:val="24"/>
                <w:szCs w:val="24"/>
              </w:rPr>
              <w:t xml:space="preserve">- </w:t>
            </w:r>
            <w:r w:rsidRPr="00F2603F">
              <w:rPr>
                <w:sz w:val="24"/>
                <w:szCs w:val="24"/>
              </w:rPr>
              <w:t xml:space="preserve">навички роботи в галузі </w:t>
            </w:r>
            <w:proofErr w:type="spellStart"/>
            <w:r w:rsidRPr="00F2603F">
              <w:rPr>
                <w:sz w:val="24"/>
                <w:szCs w:val="24"/>
              </w:rPr>
              <w:t>ресурсології</w:t>
            </w:r>
            <w:proofErr w:type="spellEnd"/>
            <w:r w:rsidRPr="00F2603F">
              <w:rPr>
                <w:sz w:val="24"/>
                <w:szCs w:val="24"/>
              </w:rPr>
              <w:t>;</w:t>
            </w:r>
          </w:p>
          <w:p w14:paraId="58111922" w14:textId="77777777" w:rsidR="00F25693" w:rsidRPr="00F2603F" w:rsidRDefault="00F25693" w:rsidP="00F25693">
            <w:pPr>
              <w:jc w:val="both"/>
              <w:rPr>
                <w:sz w:val="24"/>
                <w:szCs w:val="24"/>
              </w:rPr>
            </w:pPr>
            <w:r w:rsidRPr="00F2603F">
              <w:rPr>
                <w:sz w:val="24"/>
                <w:szCs w:val="24"/>
              </w:rPr>
              <w:t xml:space="preserve">- навички роботи  в складанні  картосхем  поширення лікарських рослин; </w:t>
            </w:r>
          </w:p>
          <w:p w14:paraId="22FE2311" w14:textId="77777777" w:rsidR="00F25693" w:rsidRPr="00F2603F" w:rsidRDefault="00F25693" w:rsidP="00F25693">
            <w:pPr>
              <w:jc w:val="both"/>
              <w:rPr>
                <w:sz w:val="24"/>
                <w:szCs w:val="24"/>
              </w:rPr>
            </w:pPr>
            <w:r w:rsidRPr="00F2603F">
              <w:rPr>
                <w:sz w:val="24"/>
                <w:szCs w:val="24"/>
              </w:rPr>
              <w:t>- навички роботи  в галузі набуття знань органів лікарських рослин, котрі заготовлюються;</w:t>
            </w:r>
          </w:p>
          <w:p w14:paraId="0A94045E" w14:textId="77777777" w:rsidR="00F25693" w:rsidRPr="00F2603F" w:rsidRDefault="00F25693" w:rsidP="00F25693">
            <w:pPr>
              <w:jc w:val="both"/>
              <w:rPr>
                <w:sz w:val="24"/>
                <w:szCs w:val="24"/>
              </w:rPr>
            </w:pPr>
            <w:r w:rsidRPr="00F2603F">
              <w:rPr>
                <w:sz w:val="24"/>
                <w:szCs w:val="24"/>
              </w:rPr>
              <w:t>- дослідницькі навички визначення запасів лікарських рослин;</w:t>
            </w:r>
          </w:p>
          <w:p w14:paraId="6B783EAC" w14:textId="77777777" w:rsidR="00F25693" w:rsidRPr="00F2603F" w:rsidRDefault="00F25693" w:rsidP="00F25693">
            <w:pPr>
              <w:jc w:val="both"/>
              <w:rPr>
                <w:sz w:val="24"/>
                <w:szCs w:val="24"/>
              </w:rPr>
            </w:pPr>
            <w:r w:rsidRPr="00F2603F">
              <w:rPr>
                <w:sz w:val="24"/>
                <w:szCs w:val="24"/>
              </w:rPr>
              <w:t>- навички роботи з підручниками та посібниками з фармацевтики;</w:t>
            </w:r>
          </w:p>
          <w:p w14:paraId="7F0932FC" w14:textId="77777777" w:rsidR="00F25693" w:rsidRPr="00F2603F" w:rsidRDefault="00F25693" w:rsidP="00F25693">
            <w:pPr>
              <w:jc w:val="both"/>
              <w:rPr>
                <w:sz w:val="24"/>
                <w:szCs w:val="24"/>
              </w:rPr>
            </w:pPr>
            <w:r w:rsidRPr="00F2603F">
              <w:rPr>
                <w:sz w:val="24"/>
                <w:szCs w:val="24"/>
              </w:rPr>
              <w:t>- навички при визначенні ступеню рідкісності лікарських рослин України.</w:t>
            </w:r>
          </w:p>
          <w:p w14:paraId="1EF5D9F8" w14:textId="77777777" w:rsidR="00F25693" w:rsidRPr="00F2603F" w:rsidRDefault="00F25693" w:rsidP="00F25693">
            <w:pPr>
              <w:jc w:val="both"/>
              <w:rPr>
                <w:sz w:val="24"/>
                <w:szCs w:val="24"/>
              </w:rPr>
            </w:pPr>
          </w:p>
          <w:p w14:paraId="58B7D2A3" w14:textId="77777777" w:rsidR="00F25693" w:rsidRPr="00F2603F" w:rsidRDefault="00F25693" w:rsidP="00F25693">
            <w:pPr>
              <w:jc w:val="both"/>
              <w:rPr>
                <w:b/>
                <w:sz w:val="24"/>
                <w:szCs w:val="24"/>
              </w:rPr>
            </w:pPr>
            <w:r w:rsidRPr="00F2603F">
              <w:rPr>
                <w:b/>
                <w:sz w:val="24"/>
                <w:szCs w:val="24"/>
              </w:rPr>
              <w:t>Професійні  компетентності:</w:t>
            </w:r>
          </w:p>
          <w:p w14:paraId="1F18A55D" w14:textId="77777777" w:rsidR="00F25693" w:rsidRPr="00F2603F" w:rsidRDefault="00F25693" w:rsidP="00F25693">
            <w:pPr>
              <w:jc w:val="both"/>
              <w:rPr>
                <w:sz w:val="24"/>
                <w:szCs w:val="24"/>
              </w:rPr>
            </w:pPr>
            <w:r w:rsidRPr="00F2603F">
              <w:rPr>
                <w:b/>
                <w:sz w:val="24"/>
                <w:szCs w:val="24"/>
              </w:rPr>
              <w:t xml:space="preserve">- </w:t>
            </w:r>
            <w:r w:rsidRPr="00F2603F">
              <w:rPr>
                <w:sz w:val="24"/>
                <w:szCs w:val="24"/>
              </w:rPr>
              <w:t xml:space="preserve">базові знання про головні осередки лікарських рослин України і світу; </w:t>
            </w:r>
          </w:p>
          <w:p w14:paraId="0F8C94B7" w14:textId="77777777" w:rsidR="00F25693" w:rsidRPr="00F2603F" w:rsidRDefault="00F25693" w:rsidP="00F25693">
            <w:pPr>
              <w:jc w:val="both"/>
              <w:rPr>
                <w:sz w:val="24"/>
                <w:szCs w:val="24"/>
              </w:rPr>
            </w:pPr>
            <w:r w:rsidRPr="00F2603F">
              <w:rPr>
                <w:sz w:val="24"/>
                <w:szCs w:val="24"/>
              </w:rPr>
              <w:t>- здатність володіти понятійним апаратом в галузі фармацевтичної ботаніки;</w:t>
            </w:r>
          </w:p>
          <w:p w14:paraId="1F31DF3D" w14:textId="77777777" w:rsidR="00F25693" w:rsidRPr="00F2603F" w:rsidRDefault="00F25693" w:rsidP="00F25693">
            <w:pPr>
              <w:jc w:val="both"/>
              <w:rPr>
                <w:sz w:val="24"/>
                <w:szCs w:val="24"/>
              </w:rPr>
            </w:pPr>
            <w:r w:rsidRPr="00F2603F">
              <w:rPr>
                <w:sz w:val="24"/>
                <w:szCs w:val="24"/>
              </w:rPr>
              <w:lastRenderedPageBreak/>
              <w:t>- володіння методом спостереження онтогенезу рослин;</w:t>
            </w:r>
          </w:p>
          <w:p w14:paraId="574DE7D2" w14:textId="77777777" w:rsidR="00F25693" w:rsidRPr="00F2603F" w:rsidRDefault="00F25693" w:rsidP="00F25693">
            <w:pPr>
              <w:jc w:val="both"/>
              <w:rPr>
                <w:sz w:val="24"/>
                <w:szCs w:val="24"/>
              </w:rPr>
            </w:pPr>
            <w:r w:rsidRPr="00F2603F">
              <w:rPr>
                <w:sz w:val="24"/>
                <w:szCs w:val="24"/>
              </w:rPr>
              <w:t>- базові знання про сучасний стан рослинного покриву України та необхідність його охорони;</w:t>
            </w:r>
          </w:p>
          <w:p w14:paraId="62C35A20" w14:textId="77777777" w:rsidR="00F25693" w:rsidRPr="00F2603F" w:rsidRDefault="00F25693" w:rsidP="00F25693">
            <w:pPr>
              <w:suppressAutoHyphens/>
              <w:jc w:val="both"/>
              <w:rPr>
                <w:kern w:val="2"/>
                <w:sz w:val="24"/>
                <w:szCs w:val="24"/>
                <w:lang w:val="ru-RU"/>
              </w:rPr>
            </w:pPr>
            <w:r w:rsidRPr="00F2603F">
              <w:rPr>
                <w:sz w:val="24"/>
                <w:szCs w:val="24"/>
              </w:rPr>
              <w:t xml:space="preserve">- здатність використовувати </w:t>
            </w:r>
            <w:proofErr w:type="spellStart"/>
            <w:r w:rsidRPr="00F2603F">
              <w:rPr>
                <w:sz w:val="24"/>
                <w:szCs w:val="24"/>
              </w:rPr>
              <w:t>професійно</w:t>
            </w:r>
            <w:proofErr w:type="spellEnd"/>
            <w:r w:rsidRPr="00F2603F">
              <w:rPr>
                <w:sz w:val="24"/>
                <w:szCs w:val="24"/>
              </w:rPr>
              <w:t xml:space="preserve"> профільовані фармацевтичні знання у практичній роботі вчителя біології.</w:t>
            </w:r>
          </w:p>
        </w:tc>
      </w:tr>
    </w:tbl>
    <w:p w14:paraId="7A51FC78" w14:textId="77777777" w:rsidR="00F25693" w:rsidRPr="00F2603F" w:rsidRDefault="00F25693" w:rsidP="00F25693">
      <w:pPr>
        <w:ind w:firstLine="709"/>
        <w:jc w:val="both"/>
        <w:rPr>
          <w:b/>
          <w:sz w:val="24"/>
          <w:szCs w:val="24"/>
        </w:rPr>
      </w:pPr>
      <w:r w:rsidRPr="00F2603F">
        <w:rPr>
          <w:b/>
          <w:sz w:val="24"/>
          <w:szCs w:val="24"/>
          <w:lang w:val="en-US"/>
        </w:rPr>
        <w:lastRenderedPageBreak/>
        <w:t>V</w:t>
      </w:r>
      <w:r w:rsidRPr="00F2603F">
        <w:rPr>
          <w:b/>
          <w:sz w:val="24"/>
          <w:szCs w:val="24"/>
        </w:rPr>
        <w:t>. Короткий зміст дисципліни</w:t>
      </w:r>
    </w:p>
    <w:p w14:paraId="364F73B7" w14:textId="77777777" w:rsidR="00F25693" w:rsidRPr="00F25693" w:rsidRDefault="00F25693" w:rsidP="00F25693">
      <w:pPr>
        <w:tabs>
          <w:tab w:val="left" w:pos="284"/>
          <w:tab w:val="left" w:pos="567"/>
        </w:tabs>
        <w:ind w:left="567" w:hanging="567"/>
        <w:jc w:val="both"/>
        <w:rPr>
          <w:color w:val="000000"/>
          <w:sz w:val="24"/>
          <w:szCs w:val="24"/>
          <w:lang w:eastAsia="uk-UA"/>
        </w:rPr>
      </w:pPr>
      <w:r w:rsidRPr="00F25693">
        <w:rPr>
          <w:bCs/>
          <w:color w:val="000000"/>
          <w:sz w:val="24"/>
          <w:szCs w:val="24"/>
        </w:rPr>
        <w:t>Тема 1. Рослини як джерело лікарської сировини.</w:t>
      </w:r>
    </w:p>
    <w:p w14:paraId="21171185" w14:textId="77777777" w:rsidR="00F25693" w:rsidRPr="00F25693" w:rsidRDefault="00F25693" w:rsidP="00F25693">
      <w:pPr>
        <w:tabs>
          <w:tab w:val="left" w:pos="284"/>
          <w:tab w:val="left" w:pos="567"/>
        </w:tabs>
        <w:ind w:left="567"/>
        <w:jc w:val="both"/>
        <w:rPr>
          <w:color w:val="000000"/>
          <w:sz w:val="24"/>
          <w:szCs w:val="24"/>
        </w:rPr>
      </w:pPr>
      <w:r w:rsidRPr="00F25693">
        <w:rPr>
          <w:color w:val="000000"/>
          <w:sz w:val="24"/>
          <w:szCs w:val="24"/>
          <w:lang w:eastAsia="uk-UA"/>
        </w:rPr>
        <w:t xml:space="preserve">Історичний розвиток фітотерапії. Іноземні та українські фітотерапевти. Траволікування. </w:t>
      </w:r>
      <w:proofErr w:type="spellStart"/>
      <w:r w:rsidRPr="00F25693">
        <w:rPr>
          <w:color w:val="000000"/>
          <w:sz w:val="24"/>
          <w:szCs w:val="24"/>
          <w:lang w:eastAsia="uk-UA"/>
        </w:rPr>
        <w:t>Офіцінальні</w:t>
      </w:r>
      <w:proofErr w:type="spellEnd"/>
      <w:r w:rsidRPr="00F25693">
        <w:rPr>
          <w:color w:val="000000"/>
          <w:sz w:val="24"/>
          <w:szCs w:val="24"/>
          <w:lang w:eastAsia="uk-UA"/>
        </w:rPr>
        <w:t>, фармакопейні та лікарські рослини. Роль лікарських рослин в житті людини.</w:t>
      </w:r>
    </w:p>
    <w:p w14:paraId="0D07CD39" w14:textId="77777777" w:rsidR="00F25693" w:rsidRPr="00F25693" w:rsidRDefault="00F25693" w:rsidP="00F25693">
      <w:pPr>
        <w:tabs>
          <w:tab w:val="left" w:pos="284"/>
          <w:tab w:val="left" w:pos="567"/>
        </w:tabs>
        <w:ind w:left="567" w:hanging="567"/>
        <w:jc w:val="both"/>
        <w:rPr>
          <w:color w:val="000000"/>
          <w:sz w:val="24"/>
          <w:szCs w:val="24"/>
        </w:rPr>
      </w:pPr>
      <w:r w:rsidRPr="00F25693">
        <w:rPr>
          <w:bCs/>
          <w:color w:val="000000"/>
          <w:sz w:val="24"/>
          <w:szCs w:val="24"/>
        </w:rPr>
        <w:t>Тема 2. Основні біологічно активні речовини рослинного походження.</w:t>
      </w:r>
    </w:p>
    <w:p w14:paraId="7F58B621" w14:textId="77777777" w:rsidR="00F25693" w:rsidRPr="00F25693" w:rsidRDefault="00F25693" w:rsidP="00F25693">
      <w:pPr>
        <w:tabs>
          <w:tab w:val="left" w:pos="284"/>
          <w:tab w:val="left" w:pos="567"/>
        </w:tabs>
        <w:ind w:left="567"/>
        <w:jc w:val="both"/>
        <w:rPr>
          <w:color w:val="000000"/>
          <w:sz w:val="24"/>
          <w:szCs w:val="24"/>
        </w:rPr>
      </w:pPr>
      <w:r w:rsidRPr="00F25693">
        <w:rPr>
          <w:color w:val="000000"/>
          <w:sz w:val="24"/>
          <w:szCs w:val="24"/>
        </w:rPr>
        <w:t xml:space="preserve">Глікозиди, алкалоїди, вуглеводи, білки, ефірні олії, дубильні речовини, органічні кислоти, </w:t>
      </w:r>
      <w:proofErr w:type="spellStart"/>
      <w:r w:rsidRPr="00F25693">
        <w:rPr>
          <w:color w:val="000000"/>
          <w:sz w:val="24"/>
          <w:szCs w:val="24"/>
        </w:rPr>
        <w:t>кумарини</w:t>
      </w:r>
      <w:proofErr w:type="spellEnd"/>
      <w:r w:rsidRPr="00F25693">
        <w:rPr>
          <w:color w:val="000000"/>
          <w:sz w:val="24"/>
          <w:szCs w:val="24"/>
        </w:rPr>
        <w:t xml:space="preserve">, вітаміни. Дослідження фітонцидів, ферментів, поліпептидів, полісахаридів, гормонів, смол, </w:t>
      </w:r>
      <w:proofErr w:type="spellStart"/>
      <w:r w:rsidRPr="00F25693">
        <w:rPr>
          <w:color w:val="000000"/>
          <w:sz w:val="24"/>
          <w:szCs w:val="24"/>
        </w:rPr>
        <w:t>камедів</w:t>
      </w:r>
      <w:proofErr w:type="spellEnd"/>
      <w:r w:rsidRPr="00F25693">
        <w:rPr>
          <w:color w:val="000000"/>
          <w:sz w:val="24"/>
          <w:szCs w:val="24"/>
        </w:rPr>
        <w:t>, слизів та ін. Рослини, що містять ці речовини.</w:t>
      </w:r>
    </w:p>
    <w:p w14:paraId="0950198F" w14:textId="77777777" w:rsidR="00F25693" w:rsidRPr="00F25693" w:rsidRDefault="00F25693" w:rsidP="00F25693">
      <w:pPr>
        <w:tabs>
          <w:tab w:val="left" w:pos="284"/>
          <w:tab w:val="left" w:pos="567"/>
        </w:tabs>
        <w:ind w:left="567" w:hanging="567"/>
        <w:jc w:val="both"/>
        <w:rPr>
          <w:color w:val="000000"/>
          <w:sz w:val="24"/>
          <w:szCs w:val="24"/>
        </w:rPr>
      </w:pPr>
      <w:r w:rsidRPr="00F25693">
        <w:rPr>
          <w:bCs/>
          <w:color w:val="000000"/>
          <w:sz w:val="24"/>
          <w:szCs w:val="24"/>
        </w:rPr>
        <w:t>Тема 3. Техніка збирання лікарської рослинної сировини.</w:t>
      </w:r>
    </w:p>
    <w:p w14:paraId="60F1494E" w14:textId="77777777" w:rsidR="00F25693" w:rsidRPr="00F25693" w:rsidRDefault="00F25693" w:rsidP="00F25693">
      <w:pPr>
        <w:tabs>
          <w:tab w:val="left" w:pos="284"/>
          <w:tab w:val="left" w:pos="567"/>
        </w:tabs>
        <w:ind w:left="567"/>
        <w:jc w:val="both"/>
        <w:rPr>
          <w:color w:val="000000"/>
          <w:sz w:val="24"/>
          <w:szCs w:val="24"/>
        </w:rPr>
      </w:pPr>
      <w:r w:rsidRPr="00F25693">
        <w:rPr>
          <w:color w:val="000000"/>
          <w:sz w:val="24"/>
          <w:szCs w:val="24"/>
        </w:rPr>
        <w:t>Збирання надземних та підземних частин рослини. Календарні періоди та особливості збирання. Первинна обробка.</w:t>
      </w:r>
    </w:p>
    <w:p w14:paraId="239624AE" w14:textId="77777777" w:rsidR="00F25693" w:rsidRPr="00F25693" w:rsidRDefault="00F25693" w:rsidP="00F25693">
      <w:pPr>
        <w:tabs>
          <w:tab w:val="left" w:pos="284"/>
          <w:tab w:val="left" w:pos="567"/>
        </w:tabs>
        <w:ind w:left="567" w:hanging="567"/>
        <w:jc w:val="both"/>
        <w:rPr>
          <w:color w:val="000000"/>
          <w:sz w:val="24"/>
          <w:szCs w:val="24"/>
          <w:lang w:eastAsia="uk-UA"/>
        </w:rPr>
      </w:pPr>
      <w:r w:rsidRPr="00F25693">
        <w:rPr>
          <w:bCs/>
          <w:color w:val="000000"/>
          <w:sz w:val="24"/>
          <w:szCs w:val="24"/>
        </w:rPr>
        <w:t>Тема 4. Техніка сушіння та зберігання лікарської рослинної сировини.</w:t>
      </w:r>
    </w:p>
    <w:p w14:paraId="5209FDE7" w14:textId="77777777" w:rsidR="00F25693" w:rsidRPr="00F25693" w:rsidRDefault="00F25693" w:rsidP="00F25693">
      <w:pPr>
        <w:tabs>
          <w:tab w:val="left" w:pos="284"/>
          <w:tab w:val="left" w:pos="567"/>
        </w:tabs>
        <w:ind w:left="567"/>
        <w:jc w:val="both"/>
        <w:rPr>
          <w:color w:val="000000"/>
          <w:sz w:val="24"/>
          <w:szCs w:val="24"/>
        </w:rPr>
      </w:pPr>
      <w:r w:rsidRPr="00F25693">
        <w:rPr>
          <w:color w:val="000000"/>
          <w:sz w:val="24"/>
          <w:szCs w:val="24"/>
          <w:lang w:eastAsia="uk-UA"/>
        </w:rPr>
        <w:t>Загальні правила сушіння. Способи сушіння лікарської рослинної сировини. Методи і умови сушіння.  Зберігання лікарської рослинної сировини.</w:t>
      </w:r>
    </w:p>
    <w:p w14:paraId="645E66D3" w14:textId="77777777" w:rsidR="00F25693" w:rsidRPr="00F25693" w:rsidRDefault="00F25693" w:rsidP="00F25693">
      <w:pPr>
        <w:tabs>
          <w:tab w:val="left" w:pos="284"/>
          <w:tab w:val="left" w:pos="567"/>
        </w:tabs>
        <w:ind w:left="567" w:hanging="567"/>
        <w:jc w:val="both"/>
        <w:rPr>
          <w:color w:val="000000"/>
          <w:sz w:val="24"/>
          <w:szCs w:val="24"/>
          <w:lang w:eastAsia="uk-UA"/>
        </w:rPr>
      </w:pPr>
      <w:r w:rsidRPr="00F25693">
        <w:rPr>
          <w:bCs/>
          <w:color w:val="000000"/>
          <w:sz w:val="24"/>
          <w:szCs w:val="24"/>
        </w:rPr>
        <w:t xml:space="preserve">Тема 5. Виготовлення </w:t>
      </w:r>
      <w:proofErr w:type="spellStart"/>
      <w:r w:rsidRPr="00F25693">
        <w:rPr>
          <w:bCs/>
          <w:color w:val="000000"/>
          <w:sz w:val="24"/>
          <w:szCs w:val="24"/>
        </w:rPr>
        <w:t>лiкарських</w:t>
      </w:r>
      <w:proofErr w:type="spellEnd"/>
      <w:r w:rsidRPr="00F25693">
        <w:rPr>
          <w:bCs/>
          <w:color w:val="000000"/>
          <w:sz w:val="24"/>
          <w:szCs w:val="24"/>
        </w:rPr>
        <w:t xml:space="preserve"> форм із рослинної сировини.</w:t>
      </w:r>
    </w:p>
    <w:p w14:paraId="149B99AD" w14:textId="77777777" w:rsidR="00F25693" w:rsidRPr="00F25693" w:rsidRDefault="00F25693" w:rsidP="00F25693">
      <w:pPr>
        <w:tabs>
          <w:tab w:val="left" w:pos="284"/>
          <w:tab w:val="left" w:pos="567"/>
        </w:tabs>
        <w:ind w:left="567"/>
        <w:jc w:val="both"/>
        <w:rPr>
          <w:color w:val="000000"/>
          <w:sz w:val="24"/>
          <w:szCs w:val="24"/>
        </w:rPr>
      </w:pPr>
      <w:r w:rsidRPr="00F25693">
        <w:rPr>
          <w:color w:val="000000"/>
          <w:sz w:val="24"/>
          <w:szCs w:val="24"/>
          <w:lang w:eastAsia="uk-UA"/>
        </w:rPr>
        <w:t>Рецептура виготовлення настоїв, відварів, настоянок, лікарського вина, мазей, соків, порошків, ванн.</w:t>
      </w:r>
    </w:p>
    <w:p w14:paraId="30634057" w14:textId="77777777" w:rsidR="00F25693" w:rsidRPr="00F25693" w:rsidRDefault="00F25693" w:rsidP="00F25693">
      <w:pPr>
        <w:tabs>
          <w:tab w:val="left" w:pos="284"/>
          <w:tab w:val="left" w:pos="567"/>
        </w:tabs>
        <w:ind w:left="567" w:hanging="567"/>
        <w:jc w:val="both"/>
        <w:rPr>
          <w:color w:val="000000"/>
          <w:sz w:val="24"/>
          <w:szCs w:val="24"/>
          <w:lang w:eastAsia="uk-UA"/>
        </w:rPr>
      </w:pPr>
      <w:r w:rsidRPr="00F25693">
        <w:rPr>
          <w:bCs/>
          <w:color w:val="000000"/>
          <w:sz w:val="24"/>
          <w:szCs w:val="24"/>
        </w:rPr>
        <w:t xml:space="preserve">Тема 6. </w:t>
      </w:r>
      <w:r w:rsidRPr="00F25693">
        <w:rPr>
          <w:color w:val="000000"/>
          <w:sz w:val="24"/>
          <w:szCs w:val="24"/>
        </w:rPr>
        <w:t>Отруйні рослини.</w:t>
      </w:r>
    </w:p>
    <w:p w14:paraId="6AA80FD0" w14:textId="77777777" w:rsidR="00F25693" w:rsidRPr="00F25693" w:rsidRDefault="00F25693" w:rsidP="00F25693">
      <w:pPr>
        <w:pStyle w:val="a3"/>
        <w:tabs>
          <w:tab w:val="left" w:pos="284"/>
          <w:tab w:val="left" w:pos="567"/>
        </w:tabs>
        <w:spacing w:after="0"/>
        <w:ind w:left="567"/>
        <w:jc w:val="both"/>
        <w:rPr>
          <w:color w:val="000000"/>
          <w:sz w:val="24"/>
          <w:szCs w:val="24"/>
        </w:rPr>
      </w:pPr>
      <w:r w:rsidRPr="00F25693">
        <w:rPr>
          <w:color w:val="000000"/>
          <w:sz w:val="24"/>
          <w:szCs w:val="24"/>
          <w:lang w:val="x-none" w:eastAsia="uk-UA"/>
        </w:rPr>
        <w:t xml:space="preserve">Переваги і недоліки рослинних ліків. </w:t>
      </w:r>
      <w:proofErr w:type="spellStart"/>
      <w:r w:rsidRPr="00F25693">
        <w:rPr>
          <w:color w:val="000000"/>
          <w:sz w:val="24"/>
          <w:szCs w:val="24"/>
          <w:lang w:val="x-none" w:eastAsia="uk-UA"/>
        </w:rPr>
        <w:t>Загальні</w:t>
      </w:r>
      <w:proofErr w:type="spellEnd"/>
      <w:r w:rsidRPr="00F25693">
        <w:rPr>
          <w:color w:val="000000"/>
          <w:sz w:val="24"/>
          <w:szCs w:val="24"/>
          <w:lang w:val="x-none" w:eastAsia="uk-UA"/>
        </w:rPr>
        <w:t xml:space="preserve"> </w:t>
      </w:r>
      <w:proofErr w:type="spellStart"/>
      <w:r w:rsidRPr="00F25693">
        <w:rPr>
          <w:color w:val="000000"/>
          <w:sz w:val="24"/>
          <w:szCs w:val="24"/>
          <w:lang w:val="x-none" w:eastAsia="uk-UA"/>
        </w:rPr>
        <w:t>вiдомостi</w:t>
      </w:r>
      <w:proofErr w:type="spellEnd"/>
      <w:r w:rsidRPr="00F25693">
        <w:rPr>
          <w:color w:val="000000"/>
          <w:sz w:val="24"/>
          <w:szCs w:val="24"/>
          <w:lang w:val="x-none" w:eastAsia="uk-UA"/>
        </w:rPr>
        <w:t xml:space="preserve"> про </w:t>
      </w:r>
      <w:proofErr w:type="spellStart"/>
      <w:r w:rsidRPr="00F25693">
        <w:rPr>
          <w:color w:val="000000"/>
          <w:sz w:val="24"/>
          <w:szCs w:val="24"/>
          <w:lang w:val="x-none" w:eastAsia="uk-UA"/>
        </w:rPr>
        <w:t>отруєння</w:t>
      </w:r>
      <w:proofErr w:type="spellEnd"/>
      <w:r w:rsidRPr="00F25693">
        <w:rPr>
          <w:color w:val="000000"/>
          <w:sz w:val="24"/>
          <w:szCs w:val="24"/>
          <w:lang w:val="x-none" w:eastAsia="uk-UA"/>
        </w:rPr>
        <w:t xml:space="preserve"> </w:t>
      </w:r>
      <w:proofErr w:type="spellStart"/>
      <w:r w:rsidRPr="00F25693">
        <w:rPr>
          <w:color w:val="000000"/>
          <w:sz w:val="24"/>
          <w:szCs w:val="24"/>
          <w:lang w:val="x-none" w:eastAsia="uk-UA"/>
        </w:rPr>
        <w:t>рослинами</w:t>
      </w:r>
      <w:proofErr w:type="spellEnd"/>
      <w:r w:rsidRPr="00F25693">
        <w:rPr>
          <w:color w:val="000000"/>
          <w:sz w:val="24"/>
          <w:szCs w:val="24"/>
          <w:lang w:val="x-none" w:eastAsia="uk-UA"/>
        </w:rPr>
        <w:t xml:space="preserve">. </w:t>
      </w:r>
      <w:proofErr w:type="spellStart"/>
      <w:r w:rsidRPr="00F25693">
        <w:rPr>
          <w:color w:val="000000"/>
          <w:sz w:val="24"/>
          <w:szCs w:val="24"/>
          <w:lang w:val="x-none" w:eastAsia="uk-UA"/>
        </w:rPr>
        <w:t>Ступiнь</w:t>
      </w:r>
      <w:proofErr w:type="spellEnd"/>
      <w:r w:rsidRPr="00F25693">
        <w:rPr>
          <w:color w:val="000000"/>
          <w:sz w:val="24"/>
          <w:szCs w:val="24"/>
          <w:lang w:val="x-none" w:eastAsia="uk-UA"/>
        </w:rPr>
        <w:t xml:space="preserve"> </w:t>
      </w:r>
      <w:proofErr w:type="spellStart"/>
      <w:r w:rsidRPr="00F25693">
        <w:rPr>
          <w:color w:val="000000"/>
          <w:sz w:val="24"/>
          <w:szCs w:val="24"/>
          <w:lang w:val="x-none" w:eastAsia="uk-UA"/>
        </w:rPr>
        <w:t>токсичностi</w:t>
      </w:r>
      <w:proofErr w:type="spellEnd"/>
      <w:r w:rsidRPr="00F25693">
        <w:rPr>
          <w:color w:val="000000"/>
          <w:sz w:val="24"/>
          <w:szCs w:val="24"/>
          <w:lang w:val="x-none" w:eastAsia="uk-UA"/>
        </w:rPr>
        <w:t xml:space="preserve"> </w:t>
      </w:r>
      <w:proofErr w:type="spellStart"/>
      <w:r w:rsidRPr="00F25693">
        <w:rPr>
          <w:color w:val="000000"/>
          <w:sz w:val="24"/>
          <w:szCs w:val="24"/>
          <w:lang w:val="x-none" w:eastAsia="uk-UA"/>
        </w:rPr>
        <w:t>рослин</w:t>
      </w:r>
      <w:proofErr w:type="spellEnd"/>
      <w:r w:rsidRPr="00F25693">
        <w:rPr>
          <w:color w:val="000000"/>
          <w:sz w:val="24"/>
          <w:szCs w:val="24"/>
          <w:lang w:val="x-none" w:eastAsia="uk-UA"/>
        </w:rPr>
        <w:t xml:space="preserve">. Причини гострого отруєння рослинами. Перша i </w:t>
      </w:r>
      <w:proofErr w:type="spellStart"/>
      <w:r w:rsidRPr="00F25693">
        <w:rPr>
          <w:color w:val="000000"/>
          <w:sz w:val="24"/>
          <w:szCs w:val="24"/>
          <w:lang w:val="x-none" w:eastAsia="uk-UA"/>
        </w:rPr>
        <w:t>невiдкладна</w:t>
      </w:r>
      <w:proofErr w:type="spellEnd"/>
      <w:r w:rsidRPr="00F25693">
        <w:rPr>
          <w:color w:val="000000"/>
          <w:sz w:val="24"/>
          <w:szCs w:val="24"/>
          <w:lang w:val="x-none" w:eastAsia="uk-UA"/>
        </w:rPr>
        <w:t xml:space="preserve"> </w:t>
      </w:r>
      <w:proofErr w:type="spellStart"/>
      <w:r w:rsidRPr="00F25693">
        <w:rPr>
          <w:color w:val="000000"/>
          <w:sz w:val="24"/>
          <w:szCs w:val="24"/>
          <w:lang w:val="x-none" w:eastAsia="uk-UA"/>
        </w:rPr>
        <w:t>допомога</w:t>
      </w:r>
      <w:proofErr w:type="spellEnd"/>
      <w:r w:rsidRPr="00F25693">
        <w:rPr>
          <w:color w:val="000000"/>
          <w:sz w:val="24"/>
          <w:szCs w:val="24"/>
          <w:lang w:val="x-none" w:eastAsia="uk-UA"/>
        </w:rPr>
        <w:t xml:space="preserve"> при </w:t>
      </w:r>
      <w:proofErr w:type="spellStart"/>
      <w:r w:rsidRPr="00F25693">
        <w:rPr>
          <w:color w:val="000000"/>
          <w:sz w:val="24"/>
          <w:szCs w:val="24"/>
          <w:lang w:val="x-none" w:eastAsia="uk-UA"/>
        </w:rPr>
        <w:t>гострих</w:t>
      </w:r>
      <w:proofErr w:type="spellEnd"/>
      <w:r w:rsidRPr="00F25693">
        <w:rPr>
          <w:color w:val="000000"/>
          <w:sz w:val="24"/>
          <w:szCs w:val="24"/>
          <w:lang w:val="x-none" w:eastAsia="uk-UA"/>
        </w:rPr>
        <w:t xml:space="preserve"> </w:t>
      </w:r>
      <w:proofErr w:type="spellStart"/>
      <w:r w:rsidRPr="00F25693">
        <w:rPr>
          <w:color w:val="000000"/>
          <w:sz w:val="24"/>
          <w:szCs w:val="24"/>
          <w:lang w:val="x-none" w:eastAsia="uk-UA"/>
        </w:rPr>
        <w:t>отруєннях</w:t>
      </w:r>
      <w:proofErr w:type="spellEnd"/>
      <w:r w:rsidRPr="00F25693">
        <w:rPr>
          <w:color w:val="000000"/>
          <w:sz w:val="24"/>
          <w:szCs w:val="24"/>
          <w:lang w:val="x-none" w:eastAsia="uk-UA"/>
        </w:rPr>
        <w:t xml:space="preserve"> </w:t>
      </w:r>
      <w:proofErr w:type="spellStart"/>
      <w:r w:rsidRPr="00F25693">
        <w:rPr>
          <w:color w:val="000000"/>
          <w:sz w:val="24"/>
          <w:szCs w:val="24"/>
          <w:lang w:val="x-none" w:eastAsia="uk-UA"/>
        </w:rPr>
        <w:t>лiкарськими</w:t>
      </w:r>
      <w:proofErr w:type="spellEnd"/>
      <w:r w:rsidRPr="00F25693">
        <w:rPr>
          <w:color w:val="000000"/>
          <w:sz w:val="24"/>
          <w:szCs w:val="24"/>
          <w:lang w:val="x-none" w:eastAsia="uk-UA"/>
        </w:rPr>
        <w:t xml:space="preserve"> </w:t>
      </w:r>
      <w:proofErr w:type="spellStart"/>
      <w:r w:rsidRPr="00F25693">
        <w:rPr>
          <w:color w:val="000000"/>
          <w:sz w:val="24"/>
          <w:szCs w:val="24"/>
          <w:lang w:val="x-none" w:eastAsia="uk-UA"/>
        </w:rPr>
        <w:t>рослинами</w:t>
      </w:r>
      <w:proofErr w:type="spellEnd"/>
      <w:r w:rsidRPr="00F25693">
        <w:rPr>
          <w:color w:val="000000"/>
          <w:sz w:val="24"/>
          <w:szCs w:val="24"/>
          <w:lang w:val="x-none" w:eastAsia="uk-UA"/>
        </w:rPr>
        <w:t>.</w:t>
      </w:r>
    </w:p>
    <w:p w14:paraId="4C737FF8" w14:textId="54DB2119" w:rsidR="00F25693" w:rsidRPr="00F25693" w:rsidRDefault="00F25693" w:rsidP="00F25693">
      <w:pPr>
        <w:tabs>
          <w:tab w:val="left" w:pos="284"/>
          <w:tab w:val="left" w:pos="567"/>
        </w:tabs>
        <w:ind w:left="567" w:hanging="567"/>
        <w:jc w:val="both"/>
        <w:rPr>
          <w:color w:val="000000"/>
          <w:sz w:val="24"/>
          <w:szCs w:val="24"/>
          <w:lang w:eastAsia="uk-UA"/>
        </w:rPr>
      </w:pPr>
      <w:r w:rsidRPr="00F25693">
        <w:rPr>
          <w:bCs/>
          <w:color w:val="000000"/>
          <w:sz w:val="24"/>
          <w:szCs w:val="24"/>
        </w:rPr>
        <w:t xml:space="preserve">Тема 7. </w:t>
      </w:r>
      <w:r w:rsidRPr="00F25693">
        <w:rPr>
          <w:color w:val="000000"/>
          <w:sz w:val="24"/>
          <w:szCs w:val="24"/>
        </w:rPr>
        <w:t>Раціональне використання, охорона і відновлювання рослин, що використовуються у фармацевтичній промисловості.</w:t>
      </w:r>
    </w:p>
    <w:p w14:paraId="06012C08" w14:textId="77777777" w:rsidR="00F25693" w:rsidRPr="00F25693" w:rsidRDefault="00F25693" w:rsidP="00F25693">
      <w:pPr>
        <w:pStyle w:val="a3"/>
        <w:tabs>
          <w:tab w:val="left" w:pos="284"/>
          <w:tab w:val="left" w:pos="567"/>
        </w:tabs>
        <w:spacing w:after="0"/>
        <w:ind w:left="567"/>
        <w:jc w:val="both"/>
        <w:rPr>
          <w:color w:val="000000"/>
          <w:sz w:val="24"/>
          <w:szCs w:val="24"/>
        </w:rPr>
      </w:pPr>
      <w:r w:rsidRPr="00F25693">
        <w:rPr>
          <w:color w:val="000000"/>
          <w:sz w:val="24"/>
          <w:szCs w:val="24"/>
          <w:lang w:val="x-none" w:eastAsia="uk-UA"/>
        </w:rPr>
        <w:t>Нормативно-правове регулювання використання лікарських рослин на міжнародному рівні. Закон України «Про рослинний світ». «Положення про Червону книгу України.» Червонокнижні лікарські рослини України. Рослини з обмеженим поширенням і невеликими запасами сировини. Рослини, запаси яких дуже обмежені і збирання  яких погоджується з державними органами охорони природи.</w:t>
      </w:r>
    </w:p>
    <w:p w14:paraId="7602E7B3" w14:textId="77777777" w:rsidR="00F25693" w:rsidRPr="00F2603F" w:rsidRDefault="00F25693" w:rsidP="00F25693">
      <w:pPr>
        <w:tabs>
          <w:tab w:val="left" w:pos="284"/>
          <w:tab w:val="left" w:pos="567"/>
        </w:tabs>
        <w:ind w:left="567" w:hanging="567"/>
        <w:jc w:val="both"/>
        <w:rPr>
          <w:color w:val="000000"/>
          <w:sz w:val="24"/>
          <w:szCs w:val="24"/>
          <w:lang w:eastAsia="uk-UA"/>
        </w:rPr>
      </w:pPr>
      <w:r w:rsidRPr="00F25693">
        <w:rPr>
          <w:bCs/>
          <w:color w:val="000000"/>
          <w:sz w:val="24"/>
          <w:szCs w:val="24"/>
        </w:rPr>
        <w:t>Тема 8.</w:t>
      </w:r>
      <w:r w:rsidRPr="00F25693">
        <w:rPr>
          <w:color w:val="000000"/>
          <w:sz w:val="24"/>
          <w:szCs w:val="24"/>
        </w:rPr>
        <w:t xml:space="preserve"> Найпоширеніші захворювання людини та лікарські рослини, що допомагають їх позбутися.</w:t>
      </w:r>
      <w:r w:rsidRPr="00F25693">
        <w:rPr>
          <w:b/>
          <w:color w:val="000000"/>
          <w:sz w:val="24"/>
          <w:szCs w:val="24"/>
        </w:rPr>
        <w:t xml:space="preserve"> </w:t>
      </w:r>
      <w:r w:rsidRPr="00F25693">
        <w:rPr>
          <w:color w:val="000000"/>
          <w:sz w:val="24"/>
          <w:szCs w:val="24"/>
        </w:rPr>
        <w:t xml:space="preserve">Рослини, що сприяють </w:t>
      </w:r>
      <w:proofErr w:type="spellStart"/>
      <w:r w:rsidRPr="00F25693">
        <w:rPr>
          <w:color w:val="000000"/>
          <w:sz w:val="24"/>
          <w:szCs w:val="24"/>
        </w:rPr>
        <w:t>вiдновленню</w:t>
      </w:r>
      <w:proofErr w:type="spellEnd"/>
      <w:r w:rsidRPr="00F25693">
        <w:rPr>
          <w:color w:val="000000"/>
          <w:sz w:val="24"/>
          <w:szCs w:val="24"/>
        </w:rPr>
        <w:t xml:space="preserve"> та </w:t>
      </w:r>
      <w:proofErr w:type="spellStart"/>
      <w:r w:rsidRPr="00F25693">
        <w:rPr>
          <w:color w:val="000000"/>
          <w:sz w:val="24"/>
          <w:szCs w:val="24"/>
        </w:rPr>
        <w:t>пiдвищенню</w:t>
      </w:r>
      <w:proofErr w:type="spellEnd"/>
      <w:r w:rsidRPr="00F25693">
        <w:rPr>
          <w:color w:val="000000"/>
          <w:sz w:val="24"/>
          <w:szCs w:val="24"/>
        </w:rPr>
        <w:t xml:space="preserve"> </w:t>
      </w:r>
      <w:proofErr w:type="spellStart"/>
      <w:r w:rsidRPr="00F25693">
        <w:rPr>
          <w:color w:val="000000"/>
          <w:sz w:val="24"/>
          <w:szCs w:val="24"/>
        </w:rPr>
        <w:t>працездатностi</w:t>
      </w:r>
      <w:proofErr w:type="spellEnd"/>
      <w:r w:rsidRPr="00F25693">
        <w:rPr>
          <w:color w:val="000000"/>
          <w:sz w:val="24"/>
          <w:szCs w:val="24"/>
        </w:rPr>
        <w:t>.</w:t>
      </w:r>
      <w:r w:rsidRPr="00F25693">
        <w:rPr>
          <w:b/>
          <w:bCs/>
          <w:color w:val="000000"/>
          <w:sz w:val="24"/>
          <w:szCs w:val="24"/>
        </w:rPr>
        <w:t xml:space="preserve"> </w:t>
      </w:r>
      <w:r w:rsidRPr="00F25693">
        <w:rPr>
          <w:bCs/>
          <w:color w:val="000000"/>
          <w:sz w:val="24"/>
          <w:szCs w:val="24"/>
        </w:rPr>
        <w:t>Збуджуючі, жовчогінні, сечогінні та  в</w:t>
      </w:r>
      <w:r w:rsidRPr="00F25693">
        <w:rPr>
          <w:color w:val="000000"/>
          <w:sz w:val="24"/>
          <w:szCs w:val="24"/>
        </w:rPr>
        <w:t>’яжучі засоби. Анестезуючі, кровоспинні, відхаркувальні, глистогінні та інсектицидні засоби.</w:t>
      </w:r>
      <w:r w:rsidRPr="00F25693">
        <w:rPr>
          <w:bCs/>
          <w:color w:val="000000"/>
          <w:sz w:val="24"/>
          <w:szCs w:val="24"/>
        </w:rPr>
        <w:t xml:space="preserve"> </w:t>
      </w:r>
      <w:r w:rsidRPr="00F25693">
        <w:rPr>
          <w:color w:val="000000"/>
          <w:sz w:val="24"/>
          <w:szCs w:val="24"/>
        </w:rPr>
        <w:t xml:space="preserve">Рослини </w:t>
      </w:r>
      <w:proofErr w:type="spellStart"/>
      <w:r w:rsidRPr="00F25693">
        <w:rPr>
          <w:color w:val="000000"/>
          <w:sz w:val="24"/>
          <w:szCs w:val="24"/>
        </w:rPr>
        <w:t>радiопротекторної</w:t>
      </w:r>
      <w:proofErr w:type="spellEnd"/>
      <w:r w:rsidRPr="00F25693">
        <w:rPr>
          <w:color w:val="000000"/>
          <w:sz w:val="24"/>
          <w:szCs w:val="24"/>
        </w:rPr>
        <w:t xml:space="preserve"> (захисної) </w:t>
      </w:r>
      <w:proofErr w:type="spellStart"/>
      <w:r w:rsidRPr="00F25693">
        <w:rPr>
          <w:color w:val="000000"/>
          <w:sz w:val="24"/>
          <w:szCs w:val="24"/>
        </w:rPr>
        <w:t>дiї</w:t>
      </w:r>
      <w:proofErr w:type="spellEnd"/>
      <w:r w:rsidRPr="00F25693">
        <w:rPr>
          <w:color w:val="000000"/>
          <w:sz w:val="24"/>
          <w:szCs w:val="24"/>
        </w:rPr>
        <w:t>.</w:t>
      </w:r>
      <w:r w:rsidRPr="00F25693">
        <w:rPr>
          <w:color w:val="000000"/>
          <w:sz w:val="24"/>
          <w:szCs w:val="24"/>
          <w:lang w:eastAsia="uk-UA"/>
        </w:rPr>
        <w:t xml:space="preserve"> </w:t>
      </w:r>
      <w:r w:rsidRPr="00F25693">
        <w:rPr>
          <w:color w:val="000000"/>
          <w:sz w:val="24"/>
          <w:szCs w:val="24"/>
        </w:rPr>
        <w:t xml:space="preserve">Рослини, що подразнюють </w:t>
      </w:r>
      <w:proofErr w:type="spellStart"/>
      <w:r w:rsidRPr="00F25693">
        <w:rPr>
          <w:color w:val="000000"/>
          <w:sz w:val="24"/>
          <w:szCs w:val="24"/>
        </w:rPr>
        <w:t>шкiру</w:t>
      </w:r>
      <w:proofErr w:type="spellEnd"/>
      <w:r w:rsidRPr="00F25693">
        <w:rPr>
          <w:color w:val="000000"/>
          <w:sz w:val="24"/>
          <w:szCs w:val="24"/>
        </w:rPr>
        <w:t xml:space="preserve">, </w:t>
      </w:r>
      <w:proofErr w:type="spellStart"/>
      <w:r w:rsidRPr="00F25693">
        <w:rPr>
          <w:color w:val="000000"/>
          <w:sz w:val="24"/>
          <w:szCs w:val="24"/>
        </w:rPr>
        <w:t>слизовi</w:t>
      </w:r>
      <w:proofErr w:type="spellEnd"/>
      <w:r w:rsidRPr="00F25693">
        <w:rPr>
          <w:color w:val="000000"/>
          <w:sz w:val="24"/>
          <w:szCs w:val="24"/>
        </w:rPr>
        <w:t xml:space="preserve"> оболонки, покращують кровопостачання i проявляють</w:t>
      </w:r>
      <w:r w:rsidRPr="00F2603F">
        <w:rPr>
          <w:color w:val="000000"/>
          <w:sz w:val="24"/>
          <w:szCs w:val="24"/>
        </w:rPr>
        <w:t xml:space="preserve"> рефлекторну </w:t>
      </w:r>
      <w:proofErr w:type="spellStart"/>
      <w:r w:rsidRPr="00F2603F">
        <w:rPr>
          <w:color w:val="000000"/>
          <w:sz w:val="24"/>
          <w:szCs w:val="24"/>
        </w:rPr>
        <w:t>дiю</w:t>
      </w:r>
      <w:proofErr w:type="spellEnd"/>
      <w:r w:rsidRPr="00F2603F">
        <w:rPr>
          <w:color w:val="000000"/>
          <w:sz w:val="24"/>
          <w:szCs w:val="24"/>
        </w:rPr>
        <w:t>.</w:t>
      </w:r>
    </w:p>
    <w:p w14:paraId="687FB217" w14:textId="77777777" w:rsidR="00F25693" w:rsidRPr="00F2603F" w:rsidRDefault="00F25693" w:rsidP="00F25693">
      <w:pPr>
        <w:ind w:firstLine="709"/>
        <w:jc w:val="both"/>
        <w:rPr>
          <w:b/>
          <w:sz w:val="24"/>
          <w:szCs w:val="24"/>
        </w:rPr>
      </w:pPr>
      <w:r w:rsidRPr="00F2603F">
        <w:rPr>
          <w:b/>
          <w:sz w:val="24"/>
          <w:szCs w:val="24"/>
          <w:lang w:val="en-US"/>
        </w:rPr>
        <w:t>V</w:t>
      </w:r>
      <w:r w:rsidRPr="00F2603F">
        <w:rPr>
          <w:b/>
          <w:sz w:val="24"/>
          <w:szCs w:val="24"/>
        </w:rPr>
        <w:t>І. Назва кафедри та викладацький склад, який буде забезпечувати викладання курсу</w:t>
      </w:r>
    </w:p>
    <w:p w14:paraId="05E00423" w14:textId="6F3410CF" w:rsidR="00F25693" w:rsidRDefault="00F25693" w:rsidP="00F25693">
      <w:pPr>
        <w:ind w:firstLine="709"/>
        <w:jc w:val="both"/>
        <w:rPr>
          <w:sz w:val="24"/>
          <w:szCs w:val="24"/>
        </w:rPr>
      </w:pPr>
      <w:r w:rsidRPr="00F2603F">
        <w:rPr>
          <w:sz w:val="24"/>
          <w:szCs w:val="24"/>
        </w:rPr>
        <w:t xml:space="preserve">Кафедра біології факультету природничо-географічної освіти та екології: доцент А.В. </w:t>
      </w:r>
      <w:proofErr w:type="spellStart"/>
      <w:r w:rsidRPr="00F2603F">
        <w:rPr>
          <w:sz w:val="24"/>
          <w:szCs w:val="24"/>
        </w:rPr>
        <w:t>Кустовська</w:t>
      </w:r>
      <w:proofErr w:type="spellEnd"/>
      <w:r w:rsidRPr="00F2603F">
        <w:rPr>
          <w:sz w:val="24"/>
          <w:szCs w:val="24"/>
        </w:rPr>
        <w:t>.</w:t>
      </w:r>
    </w:p>
    <w:p w14:paraId="3B75C721" w14:textId="029F3820" w:rsidR="00F25693" w:rsidRDefault="00F25693" w:rsidP="00F25693">
      <w:pPr>
        <w:jc w:val="both"/>
        <w:rPr>
          <w:sz w:val="24"/>
          <w:szCs w:val="24"/>
        </w:rPr>
      </w:pPr>
    </w:p>
    <w:p w14:paraId="3138D454" w14:textId="77777777" w:rsidR="00F25693" w:rsidRPr="00F2603F" w:rsidRDefault="00F25693" w:rsidP="00F25693">
      <w:pPr>
        <w:jc w:val="both"/>
        <w:rPr>
          <w:sz w:val="24"/>
          <w:szCs w:val="24"/>
        </w:rPr>
      </w:pPr>
    </w:p>
    <w:p w14:paraId="7E0B55C7" w14:textId="77777777" w:rsidR="00F25693" w:rsidRPr="00F2603F" w:rsidRDefault="00F25693" w:rsidP="00F25693">
      <w:pPr>
        <w:ind w:firstLine="709"/>
        <w:jc w:val="both"/>
        <w:rPr>
          <w:b/>
          <w:sz w:val="24"/>
          <w:szCs w:val="24"/>
        </w:rPr>
      </w:pPr>
      <w:r w:rsidRPr="00F2603F">
        <w:rPr>
          <w:b/>
          <w:sz w:val="24"/>
          <w:szCs w:val="24"/>
          <w:lang w:val="en-US"/>
        </w:rPr>
        <w:lastRenderedPageBreak/>
        <w:t>V</w:t>
      </w:r>
      <w:r w:rsidRPr="00F2603F">
        <w:rPr>
          <w:b/>
          <w:sz w:val="24"/>
          <w:szCs w:val="24"/>
        </w:rPr>
        <w:t>ІІ. Обсяги навчального навантаження та терміни викладання курсу</w:t>
      </w:r>
    </w:p>
    <w:p w14:paraId="13E6B3CC" w14:textId="77777777" w:rsidR="00F25693" w:rsidRPr="00F2603F" w:rsidRDefault="00F25693" w:rsidP="00F25693">
      <w:pPr>
        <w:ind w:firstLine="709"/>
        <w:jc w:val="both"/>
        <w:rPr>
          <w:sz w:val="24"/>
          <w:szCs w:val="24"/>
        </w:rPr>
      </w:pPr>
      <w:r w:rsidRPr="00F2603F">
        <w:rPr>
          <w:sz w:val="24"/>
          <w:szCs w:val="24"/>
        </w:rPr>
        <w:t>На вивчення дисципліни відводиться 90 годин (3 кредити ЄКТС), з яких: лекційних – 1</w:t>
      </w:r>
      <w:r>
        <w:rPr>
          <w:sz w:val="24"/>
          <w:szCs w:val="24"/>
        </w:rPr>
        <w:t>0</w:t>
      </w:r>
      <w:r w:rsidRPr="00F2603F">
        <w:rPr>
          <w:sz w:val="24"/>
          <w:szCs w:val="24"/>
        </w:rPr>
        <w:t xml:space="preserve"> год., самостійної роботи студентів – </w:t>
      </w:r>
      <w:r>
        <w:rPr>
          <w:sz w:val="24"/>
          <w:szCs w:val="24"/>
        </w:rPr>
        <w:t>80</w:t>
      </w:r>
      <w:r w:rsidRPr="00F2603F">
        <w:rPr>
          <w:sz w:val="24"/>
          <w:szCs w:val="24"/>
        </w:rPr>
        <w:t xml:space="preserve"> год.</w:t>
      </w:r>
    </w:p>
    <w:p w14:paraId="148C605F" w14:textId="77777777" w:rsidR="00F25693" w:rsidRPr="00F2603F" w:rsidRDefault="00F25693" w:rsidP="00F25693">
      <w:pPr>
        <w:ind w:firstLine="709"/>
        <w:jc w:val="both"/>
        <w:rPr>
          <w:sz w:val="24"/>
          <w:szCs w:val="24"/>
        </w:rPr>
      </w:pPr>
      <w:r w:rsidRPr="00F2603F">
        <w:rPr>
          <w:sz w:val="24"/>
          <w:szCs w:val="24"/>
        </w:rPr>
        <w:t>Дисципліна викладається у ІІІ семестрі.</w:t>
      </w:r>
    </w:p>
    <w:p w14:paraId="6859C605" w14:textId="77777777" w:rsidR="00F25693" w:rsidRPr="00F2603F" w:rsidRDefault="00F25693" w:rsidP="00F25693">
      <w:pPr>
        <w:ind w:firstLine="709"/>
        <w:jc w:val="both"/>
        <w:rPr>
          <w:b/>
          <w:sz w:val="24"/>
          <w:szCs w:val="24"/>
        </w:rPr>
      </w:pPr>
      <w:r w:rsidRPr="00F2603F">
        <w:rPr>
          <w:b/>
          <w:sz w:val="24"/>
          <w:szCs w:val="24"/>
          <w:lang w:val="en-US"/>
        </w:rPr>
        <w:t>V</w:t>
      </w:r>
      <w:r w:rsidRPr="00F2603F">
        <w:rPr>
          <w:b/>
          <w:sz w:val="24"/>
          <w:szCs w:val="24"/>
        </w:rPr>
        <w:t>ІІІ. Основні інформаційні джерела до вивчення дисципліни</w:t>
      </w:r>
    </w:p>
    <w:p w14:paraId="007C6B57" w14:textId="402E9FFA" w:rsidR="00F25693" w:rsidRPr="00F25693" w:rsidRDefault="00F25693" w:rsidP="00F25693">
      <w:pPr>
        <w:pStyle w:val="aa"/>
        <w:numPr>
          <w:ilvl w:val="0"/>
          <w:numId w:val="8"/>
        </w:numPr>
        <w:tabs>
          <w:tab w:val="left" w:pos="567"/>
        </w:tabs>
        <w:ind w:left="426"/>
        <w:jc w:val="both"/>
        <w:rPr>
          <w:sz w:val="24"/>
          <w:szCs w:val="24"/>
        </w:rPr>
      </w:pPr>
      <w:r w:rsidRPr="00F25693">
        <w:rPr>
          <w:sz w:val="24"/>
          <w:szCs w:val="24"/>
        </w:rPr>
        <w:t xml:space="preserve">Фармацевтична ботаніка : </w:t>
      </w:r>
      <w:proofErr w:type="spellStart"/>
      <w:r w:rsidRPr="00F25693">
        <w:rPr>
          <w:sz w:val="24"/>
          <w:szCs w:val="24"/>
        </w:rPr>
        <w:t>підруч</w:t>
      </w:r>
      <w:proofErr w:type="spellEnd"/>
      <w:r w:rsidRPr="00F25693">
        <w:rPr>
          <w:sz w:val="24"/>
          <w:szCs w:val="24"/>
        </w:rPr>
        <w:t xml:space="preserve">. / А. Г. </w:t>
      </w:r>
      <w:proofErr w:type="spellStart"/>
      <w:r w:rsidRPr="00F25693">
        <w:rPr>
          <w:sz w:val="24"/>
          <w:szCs w:val="24"/>
        </w:rPr>
        <w:t>Сербін</w:t>
      </w:r>
      <w:proofErr w:type="spellEnd"/>
      <w:r w:rsidRPr="00F25693">
        <w:rPr>
          <w:sz w:val="24"/>
          <w:szCs w:val="24"/>
        </w:rPr>
        <w:t xml:space="preserve">, Л. М. Сіра, Т. О. Слободянюк; за ред. Л. М. Сірої. – Вінниця : НОВА КНИГА, 2007. –  420 с. </w:t>
      </w:r>
    </w:p>
    <w:p w14:paraId="187215CA" w14:textId="77777777" w:rsidR="00F25693" w:rsidRPr="00F25693" w:rsidRDefault="00F25693" w:rsidP="00F25693">
      <w:pPr>
        <w:pStyle w:val="aa"/>
        <w:numPr>
          <w:ilvl w:val="0"/>
          <w:numId w:val="8"/>
        </w:numPr>
        <w:tabs>
          <w:tab w:val="left" w:pos="567"/>
        </w:tabs>
        <w:ind w:left="426"/>
        <w:jc w:val="both"/>
        <w:rPr>
          <w:spacing w:val="-6"/>
          <w:sz w:val="24"/>
          <w:szCs w:val="24"/>
        </w:rPr>
      </w:pPr>
      <w:r w:rsidRPr="00F25693">
        <w:rPr>
          <w:spacing w:val="-6"/>
          <w:sz w:val="24"/>
          <w:szCs w:val="24"/>
        </w:rPr>
        <w:t xml:space="preserve">Фармацевтична ботаніка : підручник для вузів / </w:t>
      </w:r>
      <w:proofErr w:type="spellStart"/>
      <w:r w:rsidRPr="00F25693">
        <w:rPr>
          <w:spacing w:val="-6"/>
          <w:sz w:val="24"/>
          <w:szCs w:val="24"/>
        </w:rPr>
        <w:t>Сербін</w:t>
      </w:r>
      <w:proofErr w:type="spellEnd"/>
      <w:r w:rsidRPr="00F25693">
        <w:rPr>
          <w:spacing w:val="-6"/>
          <w:sz w:val="24"/>
          <w:szCs w:val="24"/>
        </w:rPr>
        <w:t xml:space="preserve"> А. Г., Сіра Л. М., Слободянюк Т. О.; за ред. Л. М. Сірої. – Вінниця : Нова Книга, 2015. – 488 с. </w:t>
      </w:r>
    </w:p>
    <w:p w14:paraId="570E9FC8" w14:textId="1BC9669B" w:rsidR="00F25693" w:rsidRPr="00F25693" w:rsidRDefault="00F25693" w:rsidP="00F25693">
      <w:pPr>
        <w:pStyle w:val="aa"/>
        <w:numPr>
          <w:ilvl w:val="0"/>
          <w:numId w:val="8"/>
        </w:numPr>
        <w:tabs>
          <w:tab w:val="left" w:pos="567"/>
        </w:tabs>
        <w:ind w:left="426"/>
        <w:jc w:val="both"/>
        <w:rPr>
          <w:bCs/>
          <w:iCs/>
          <w:sz w:val="24"/>
          <w:szCs w:val="24"/>
        </w:rPr>
      </w:pPr>
      <w:r w:rsidRPr="00F25693">
        <w:rPr>
          <w:bCs/>
          <w:iCs/>
          <w:sz w:val="24"/>
          <w:szCs w:val="24"/>
        </w:rPr>
        <w:t xml:space="preserve">Коновалова Е.Ю. </w:t>
      </w:r>
      <w:proofErr w:type="spellStart"/>
      <w:r w:rsidRPr="00F25693">
        <w:rPr>
          <w:bCs/>
          <w:iCs/>
          <w:sz w:val="24"/>
          <w:szCs w:val="24"/>
        </w:rPr>
        <w:t>Ботанико-фармакогностический</w:t>
      </w:r>
      <w:proofErr w:type="spellEnd"/>
      <w:r w:rsidRPr="00F25693">
        <w:rPr>
          <w:bCs/>
          <w:iCs/>
          <w:sz w:val="24"/>
          <w:szCs w:val="24"/>
        </w:rPr>
        <w:t xml:space="preserve"> </w:t>
      </w:r>
      <w:proofErr w:type="spellStart"/>
      <w:r w:rsidRPr="00F25693">
        <w:rPr>
          <w:bCs/>
          <w:iCs/>
          <w:sz w:val="24"/>
          <w:szCs w:val="24"/>
        </w:rPr>
        <w:t>словарь</w:t>
      </w:r>
      <w:proofErr w:type="spellEnd"/>
      <w:r w:rsidRPr="00F25693">
        <w:rPr>
          <w:bCs/>
          <w:iCs/>
          <w:sz w:val="24"/>
          <w:szCs w:val="24"/>
        </w:rPr>
        <w:t xml:space="preserve">. </w:t>
      </w:r>
      <w:proofErr w:type="spellStart"/>
      <w:r w:rsidRPr="00F25693">
        <w:rPr>
          <w:bCs/>
          <w:iCs/>
          <w:sz w:val="24"/>
          <w:szCs w:val="24"/>
        </w:rPr>
        <w:t>Русско-украинско-английско-немецко-французско-латинский</w:t>
      </w:r>
      <w:proofErr w:type="spellEnd"/>
      <w:r w:rsidRPr="00F25693">
        <w:rPr>
          <w:bCs/>
          <w:iCs/>
          <w:sz w:val="24"/>
          <w:szCs w:val="24"/>
        </w:rPr>
        <w:t xml:space="preserve">: </w:t>
      </w:r>
      <w:proofErr w:type="spellStart"/>
      <w:r w:rsidRPr="00F25693">
        <w:rPr>
          <w:bCs/>
          <w:iCs/>
          <w:sz w:val="24"/>
          <w:szCs w:val="24"/>
        </w:rPr>
        <w:t>Учебное</w:t>
      </w:r>
      <w:proofErr w:type="spellEnd"/>
      <w:r w:rsidRPr="00F25693">
        <w:rPr>
          <w:bCs/>
          <w:iCs/>
          <w:sz w:val="24"/>
          <w:szCs w:val="24"/>
        </w:rPr>
        <w:t xml:space="preserve"> </w:t>
      </w:r>
      <w:proofErr w:type="spellStart"/>
      <w:r w:rsidRPr="00F25693">
        <w:rPr>
          <w:bCs/>
          <w:iCs/>
          <w:sz w:val="24"/>
          <w:szCs w:val="24"/>
        </w:rPr>
        <w:t>пособие</w:t>
      </w:r>
      <w:proofErr w:type="spellEnd"/>
      <w:r w:rsidRPr="00F25693">
        <w:rPr>
          <w:bCs/>
          <w:iCs/>
          <w:sz w:val="24"/>
          <w:szCs w:val="24"/>
        </w:rPr>
        <w:t xml:space="preserve"> для </w:t>
      </w:r>
      <w:proofErr w:type="spellStart"/>
      <w:r w:rsidRPr="00F25693">
        <w:rPr>
          <w:bCs/>
          <w:iCs/>
          <w:sz w:val="24"/>
          <w:szCs w:val="24"/>
        </w:rPr>
        <w:t>студентов</w:t>
      </w:r>
      <w:proofErr w:type="spellEnd"/>
      <w:r w:rsidRPr="00F25693">
        <w:rPr>
          <w:bCs/>
          <w:iCs/>
          <w:sz w:val="24"/>
          <w:szCs w:val="24"/>
        </w:rPr>
        <w:t xml:space="preserve"> </w:t>
      </w:r>
      <w:proofErr w:type="spellStart"/>
      <w:r w:rsidRPr="00F25693">
        <w:rPr>
          <w:bCs/>
          <w:iCs/>
          <w:sz w:val="24"/>
          <w:szCs w:val="24"/>
        </w:rPr>
        <w:t>высших</w:t>
      </w:r>
      <w:proofErr w:type="spellEnd"/>
      <w:r w:rsidRPr="00F25693">
        <w:rPr>
          <w:bCs/>
          <w:iCs/>
          <w:sz w:val="24"/>
          <w:szCs w:val="24"/>
        </w:rPr>
        <w:t xml:space="preserve"> </w:t>
      </w:r>
      <w:proofErr w:type="spellStart"/>
      <w:r w:rsidRPr="00F25693">
        <w:rPr>
          <w:bCs/>
          <w:iCs/>
          <w:sz w:val="24"/>
          <w:szCs w:val="24"/>
        </w:rPr>
        <w:t>учебных</w:t>
      </w:r>
      <w:proofErr w:type="spellEnd"/>
      <w:r w:rsidRPr="00F25693">
        <w:rPr>
          <w:bCs/>
          <w:iCs/>
          <w:sz w:val="24"/>
          <w:szCs w:val="24"/>
        </w:rPr>
        <w:t xml:space="preserve"> заведений и </w:t>
      </w:r>
      <w:proofErr w:type="spellStart"/>
      <w:r w:rsidRPr="00F25693">
        <w:rPr>
          <w:bCs/>
          <w:iCs/>
          <w:sz w:val="24"/>
          <w:szCs w:val="24"/>
        </w:rPr>
        <w:t>фармацевтических</w:t>
      </w:r>
      <w:proofErr w:type="spellEnd"/>
      <w:r w:rsidRPr="00F25693">
        <w:rPr>
          <w:bCs/>
          <w:iCs/>
          <w:sz w:val="24"/>
          <w:szCs w:val="24"/>
        </w:rPr>
        <w:t xml:space="preserve"> </w:t>
      </w:r>
      <w:proofErr w:type="spellStart"/>
      <w:r w:rsidRPr="00F25693">
        <w:rPr>
          <w:bCs/>
          <w:iCs/>
          <w:sz w:val="24"/>
          <w:szCs w:val="24"/>
        </w:rPr>
        <w:t>факультетов</w:t>
      </w:r>
      <w:proofErr w:type="spellEnd"/>
      <w:r w:rsidRPr="00F25693">
        <w:rPr>
          <w:bCs/>
          <w:iCs/>
          <w:sz w:val="24"/>
          <w:szCs w:val="24"/>
        </w:rPr>
        <w:t xml:space="preserve"> </w:t>
      </w:r>
      <w:proofErr w:type="spellStart"/>
      <w:r w:rsidRPr="00F25693">
        <w:rPr>
          <w:bCs/>
          <w:iCs/>
          <w:sz w:val="24"/>
          <w:szCs w:val="24"/>
        </w:rPr>
        <w:t>медицинских</w:t>
      </w:r>
      <w:proofErr w:type="spellEnd"/>
      <w:r w:rsidRPr="00F25693">
        <w:rPr>
          <w:bCs/>
          <w:iCs/>
          <w:sz w:val="24"/>
          <w:szCs w:val="24"/>
        </w:rPr>
        <w:t xml:space="preserve"> </w:t>
      </w:r>
      <w:proofErr w:type="spellStart"/>
      <w:r w:rsidRPr="00F25693">
        <w:rPr>
          <w:bCs/>
          <w:iCs/>
          <w:sz w:val="24"/>
          <w:szCs w:val="24"/>
        </w:rPr>
        <w:t>вузов</w:t>
      </w:r>
      <w:proofErr w:type="spellEnd"/>
      <w:r w:rsidRPr="00F25693">
        <w:rPr>
          <w:bCs/>
          <w:iCs/>
          <w:sz w:val="24"/>
          <w:szCs w:val="24"/>
        </w:rPr>
        <w:t xml:space="preserve">, </w:t>
      </w:r>
      <w:proofErr w:type="spellStart"/>
      <w:r w:rsidRPr="00F25693">
        <w:rPr>
          <w:bCs/>
          <w:iCs/>
          <w:sz w:val="24"/>
          <w:szCs w:val="24"/>
        </w:rPr>
        <w:t>биологических</w:t>
      </w:r>
      <w:proofErr w:type="spellEnd"/>
      <w:r w:rsidRPr="00F25693">
        <w:rPr>
          <w:bCs/>
          <w:iCs/>
          <w:sz w:val="24"/>
          <w:szCs w:val="24"/>
        </w:rPr>
        <w:t xml:space="preserve"> </w:t>
      </w:r>
      <w:proofErr w:type="spellStart"/>
      <w:r w:rsidRPr="00F25693">
        <w:rPr>
          <w:bCs/>
          <w:iCs/>
          <w:sz w:val="24"/>
          <w:szCs w:val="24"/>
        </w:rPr>
        <w:t>факультетов</w:t>
      </w:r>
      <w:proofErr w:type="spellEnd"/>
      <w:r w:rsidRPr="00F25693">
        <w:rPr>
          <w:bCs/>
          <w:iCs/>
          <w:sz w:val="24"/>
          <w:szCs w:val="24"/>
        </w:rPr>
        <w:t xml:space="preserve"> </w:t>
      </w:r>
      <w:proofErr w:type="spellStart"/>
      <w:r w:rsidRPr="00F25693">
        <w:rPr>
          <w:bCs/>
          <w:iCs/>
          <w:sz w:val="24"/>
          <w:szCs w:val="24"/>
        </w:rPr>
        <w:t>высших</w:t>
      </w:r>
      <w:proofErr w:type="spellEnd"/>
      <w:r w:rsidRPr="00F25693">
        <w:rPr>
          <w:bCs/>
          <w:iCs/>
          <w:sz w:val="24"/>
          <w:szCs w:val="24"/>
        </w:rPr>
        <w:t xml:space="preserve"> </w:t>
      </w:r>
      <w:proofErr w:type="spellStart"/>
      <w:r w:rsidRPr="00F25693">
        <w:rPr>
          <w:bCs/>
          <w:iCs/>
          <w:sz w:val="24"/>
          <w:szCs w:val="24"/>
        </w:rPr>
        <w:t>учебных</w:t>
      </w:r>
      <w:proofErr w:type="spellEnd"/>
      <w:r w:rsidRPr="00F25693">
        <w:rPr>
          <w:bCs/>
          <w:iCs/>
          <w:sz w:val="24"/>
          <w:szCs w:val="24"/>
        </w:rPr>
        <w:t xml:space="preserve"> заведений ІІІ-ІУ </w:t>
      </w:r>
      <w:proofErr w:type="spellStart"/>
      <w:r w:rsidRPr="00F25693">
        <w:rPr>
          <w:bCs/>
          <w:iCs/>
          <w:sz w:val="24"/>
          <w:szCs w:val="24"/>
        </w:rPr>
        <w:t>уровней</w:t>
      </w:r>
      <w:proofErr w:type="spellEnd"/>
      <w:r w:rsidRPr="00F25693">
        <w:rPr>
          <w:bCs/>
          <w:iCs/>
          <w:sz w:val="24"/>
          <w:szCs w:val="24"/>
        </w:rPr>
        <w:t xml:space="preserve"> </w:t>
      </w:r>
      <w:proofErr w:type="spellStart"/>
      <w:r w:rsidRPr="00F25693">
        <w:rPr>
          <w:bCs/>
          <w:iCs/>
          <w:sz w:val="24"/>
          <w:szCs w:val="24"/>
        </w:rPr>
        <w:t>аккредитации</w:t>
      </w:r>
      <w:proofErr w:type="spellEnd"/>
      <w:r w:rsidRPr="00F25693">
        <w:rPr>
          <w:bCs/>
          <w:iCs/>
          <w:sz w:val="24"/>
          <w:szCs w:val="24"/>
        </w:rPr>
        <w:t xml:space="preserve"> / – К.: ЧП «</w:t>
      </w:r>
      <w:proofErr w:type="spellStart"/>
      <w:r w:rsidRPr="00F25693">
        <w:rPr>
          <w:bCs/>
          <w:iCs/>
          <w:sz w:val="24"/>
          <w:szCs w:val="24"/>
        </w:rPr>
        <w:t>Блудчий</w:t>
      </w:r>
      <w:proofErr w:type="spellEnd"/>
      <w:r w:rsidRPr="00F25693">
        <w:rPr>
          <w:bCs/>
          <w:iCs/>
          <w:sz w:val="24"/>
          <w:szCs w:val="24"/>
        </w:rPr>
        <w:t xml:space="preserve"> М.І.», 2010. – 688 с.</w:t>
      </w:r>
    </w:p>
    <w:p w14:paraId="6714A00F" w14:textId="77777777" w:rsidR="00F25693" w:rsidRPr="00F2603F" w:rsidRDefault="00F25693" w:rsidP="00F25693">
      <w:pPr>
        <w:ind w:firstLine="709"/>
        <w:jc w:val="both"/>
        <w:rPr>
          <w:b/>
          <w:sz w:val="24"/>
          <w:szCs w:val="24"/>
          <w:lang w:val="ru-RU"/>
        </w:rPr>
      </w:pPr>
      <w:r w:rsidRPr="00F2603F">
        <w:rPr>
          <w:b/>
          <w:sz w:val="24"/>
          <w:szCs w:val="24"/>
          <w:lang w:val="ru-RU"/>
        </w:rPr>
        <w:t xml:space="preserve">ІХ. Система </w:t>
      </w:r>
      <w:proofErr w:type="spellStart"/>
      <w:r w:rsidRPr="00F2603F">
        <w:rPr>
          <w:b/>
          <w:sz w:val="24"/>
          <w:szCs w:val="24"/>
          <w:lang w:val="ru-RU"/>
        </w:rPr>
        <w:t>оцінювання</w:t>
      </w:r>
      <w:proofErr w:type="spellEnd"/>
      <w:r w:rsidRPr="00F2603F">
        <w:rPr>
          <w:b/>
          <w:sz w:val="24"/>
          <w:szCs w:val="24"/>
          <w:lang w:val="ru-RU"/>
        </w:rPr>
        <w:t>:</w:t>
      </w:r>
    </w:p>
    <w:p w14:paraId="1D4D4893" w14:textId="77777777" w:rsidR="00F25693" w:rsidRPr="00F2603F" w:rsidRDefault="00F25693" w:rsidP="00F25693">
      <w:pPr>
        <w:rPr>
          <w:sz w:val="24"/>
          <w:szCs w:val="24"/>
        </w:rPr>
      </w:pPr>
      <w:proofErr w:type="spellStart"/>
      <w:r w:rsidRPr="00F2603F">
        <w:rPr>
          <w:b/>
          <w:sz w:val="24"/>
          <w:szCs w:val="24"/>
          <w:lang w:val="ru-RU"/>
        </w:rPr>
        <w:t>Поточний</w:t>
      </w:r>
      <w:proofErr w:type="spellEnd"/>
      <w:r w:rsidRPr="00F2603F">
        <w:rPr>
          <w:b/>
          <w:sz w:val="24"/>
          <w:szCs w:val="24"/>
          <w:lang w:val="ru-RU"/>
        </w:rPr>
        <w:t xml:space="preserve"> контроль: </w:t>
      </w:r>
      <w:r w:rsidRPr="00F2603F">
        <w:rPr>
          <w:sz w:val="24"/>
          <w:szCs w:val="24"/>
        </w:rPr>
        <w:t>модульні контрольні роботи, опитування.</w:t>
      </w:r>
    </w:p>
    <w:p w14:paraId="38E6032C" w14:textId="77777777" w:rsidR="00F25693" w:rsidRPr="00F2603F" w:rsidRDefault="00F25693" w:rsidP="00F25693">
      <w:pPr>
        <w:jc w:val="both"/>
        <w:rPr>
          <w:sz w:val="24"/>
          <w:szCs w:val="24"/>
        </w:rPr>
      </w:pPr>
      <w:proofErr w:type="spellStart"/>
      <w:r w:rsidRPr="00F2603F">
        <w:rPr>
          <w:b/>
          <w:sz w:val="24"/>
          <w:szCs w:val="24"/>
          <w:lang w:val="ru-RU"/>
        </w:rPr>
        <w:t>Підсумковий</w:t>
      </w:r>
      <w:proofErr w:type="spellEnd"/>
      <w:r w:rsidRPr="00F2603F">
        <w:rPr>
          <w:b/>
          <w:sz w:val="24"/>
          <w:szCs w:val="24"/>
          <w:lang w:val="ru-RU"/>
        </w:rPr>
        <w:t xml:space="preserve"> контроль: </w:t>
      </w:r>
      <w:proofErr w:type="spellStart"/>
      <w:r w:rsidRPr="00F2603F">
        <w:rPr>
          <w:sz w:val="24"/>
          <w:szCs w:val="24"/>
          <w:lang w:val="ru-RU"/>
        </w:rPr>
        <w:t>залік</w:t>
      </w:r>
      <w:proofErr w:type="spellEnd"/>
      <w:r w:rsidRPr="00F2603F">
        <w:rPr>
          <w:sz w:val="24"/>
          <w:szCs w:val="24"/>
          <w:lang w:val="ru-RU"/>
        </w:rPr>
        <w:t xml:space="preserve"> у </w:t>
      </w:r>
      <w:r w:rsidRPr="00F2603F">
        <w:rPr>
          <w:sz w:val="24"/>
          <w:szCs w:val="24"/>
        </w:rPr>
        <w:t>ІІІ семестрі.</w:t>
      </w:r>
    </w:p>
    <w:p w14:paraId="6B148BAB" w14:textId="77777777" w:rsidR="00F25693" w:rsidRDefault="00F25693" w:rsidP="00F25693">
      <w:pPr>
        <w:ind w:firstLine="709"/>
        <w:jc w:val="both"/>
        <w:rPr>
          <w:sz w:val="24"/>
          <w:szCs w:val="24"/>
        </w:rPr>
      </w:pPr>
    </w:p>
    <w:p w14:paraId="0E3F136A" w14:textId="77777777" w:rsidR="00F25693" w:rsidRDefault="00F25693" w:rsidP="00F25693">
      <w:pPr>
        <w:ind w:firstLine="709"/>
        <w:jc w:val="both"/>
        <w:rPr>
          <w:sz w:val="24"/>
          <w:szCs w:val="24"/>
        </w:rPr>
      </w:pPr>
    </w:p>
    <w:p w14:paraId="24D87964" w14:textId="77777777" w:rsidR="00F25693" w:rsidRDefault="00F25693" w:rsidP="00F25693">
      <w:pPr>
        <w:ind w:firstLine="709"/>
        <w:jc w:val="both"/>
        <w:rPr>
          <w:sz w:val="24"/>
          <w:szCs w:val="24"/>
        </w:rPr>
      </w:pPr>
    </w:p>
    <w:p w14:paraId="1FB5A76E" w14:textId="77777777" w:rsidR="00F25693" w:rsidRDefault="00F25693" w:rsidP="00F25693">
      <w:pPr>
        <w:ind w:firstLine="709"/>
        <w:jc w:val="both"/>
        <w:rPr>
          <w:sz w:val="24"/>
          <w:szCs w:val="24"/>
        </w:rPr>
      </w:pPr>
    </w:p>
    <w:p w14:paraId="16E4DFFC" w14:textId="77777777" w:rsidR="00F25693" w:rsidRDefault="00F25693" w:rsidP="00F25693">
      <w:pPr>
        <w:ind w:firstLine="709"/>
        <w:jc w:val="both"/>
        <w:rPr>
          <w:sz w:val="24"/>
          <w:szCs w:val="24"/>
        </w:rPr>
      </w:pPr>
    </w:p>
    <w:p w14:paraId="657182CA" w14:textId="77777777" w:rsidR="00F25693" w:rsidRDefault="00F25693" w:rsidP="00F25693">
      <w:pPr>
        <w:ind w:firstLine="709"/>
        <w:jc w:val="both"/>
        <w:rPr>
          <w:sz w:val="24"/>
          <w:szCs w:val="24"/>
        </w:rPr>
      </w:pPr>
    </w:p>
    <w:p w14:paraId="4EB35AB8" w14:textId="77777777" w:rsidR="00F25693" w:rsidRDefault="00F25693" w:rsidP="00F25693">
      <w:pPr>
        <w:ind w:firstLine="709"/>
        <w:jc w:val="both"/>
        <w:rPr>
          <w:sz w:val="24"/>
          <w:szCs w:val="24"/>
        </w:rPr>
      </w:pPr>
    </w:p>
    <w:p w14:paraId="51AC2ECB" w14:textId="77777777" w:rsidR="00F25693" w:rsidRDefault="00F25693" w:rsidP="00F25693">
      <w:pPr>
        <w:ind w:firstLine="709"/>
        <w:jc w:val="both"/>
        <w:rPr>
          <w:sz w:val="24"/>
          <w:szCs w:val="24"/>
        </w:rPr>
      </w:pPr>
    </w:p>
    <w:p w14:paraId="558BF571" w14:textId="77777777" w:rsidR="00F25693" w:rsidRDefault="00F25693" w:rsidP="00F25693">
      <w:pPr>
        <w:ind w:firstLine="709"/>
        <w:jc w:val="both"/>
        <w:rPr>
          <w:sz w:val="24"/>
          <w:szCs w:val="24"/>
        </w:rPr>
      </w:pPr>
    </w:p>
    <w:p w14:paraId="7553C5C4" w14:textId="77777777" w:rsidR="00F25693" w:rsidRDefault="00F25693" w:rsidP="00F25693">
      <w:pPr>
        <w:ind w:firstLine="709"/>
        <w:jc w:val="both"/>
        <w:rPr>
          <w:sz w:val="24"/>
          <w:szCs w:val="24"/>
        </w:rPr>
      </w:pPr>
    </w:p>
    <w:p w14:paraId="29D6E89D" w14:textId="77777777" w:rsidR="00F25693" w:rsidRDefault="00F25693" w:rsidP="00F25693">
      <w:pPr>
        <w:ind w:firstLine="709"/>
        <w:jc w:val="both"/>
        <w:rPr>
          <w:sz w:val="24"/>
          <w:szCs w:val="24"/>
        </w:rPr>
      </w:pPr>
    </w:p>
    <w:p w14:paraId="34A6A4FB" w14:textId="77777777" w:rsidR="00F25693" w:rsidRDefault="00F25693" w:rsidP="00F25693">
      <w:pPr>
        <w:ind w:firstLine="709"/>
        <w:jc w:val="both"/>
        <w:rPr>
          <w:sz w:val="24"/>
          <w:szCs w:val="24"/>
        </w:rPr>
      </w:pPr>
    </w:p>
    <w:p w14:paraId="7813F1C5" w14:textId="77777777" w:rsidR="00F25693" w:rsidRDefault="00F25693" w:rsidP="00F25693">
      <w:pPr>
        <w:ind w:firstLine="709"/>
        <w:jc w:val="both"/>
        <w:rPr>
          <w:sz w:val="24"/>
          <w:szCs w:val="24"/>
        </w:rPr>
      </w:pPr>
    </w:p>
    <w:p w14:paraId="302F0270" w14:textId="77777777" w:rsidR="00F25693" w:rsidRDefault="00F25693" w:rsidP="00F25693">
      <w:pPr>
        <w:ind w:firstLine="709"/>
        <w:jc w:val="both"/>
        <w:rPr>
          <w:sz w:val="24"/>
          <w:szCs w:val="24"/>
        </w:rPr>
      </w:pPr>
    </w:p>
    <w:p w14:paraId="167D3D82" w14:textId="77777777" w:rsidR="00F25693" w:rsidRDefault="00F25693" w:rsidP="00F25693">
      <w:pPr>
        <w:ind w:firstLine="709"/>
        <w:jc w:val="both"/>
        <w:rPr>
          <w:sz w:val="24"/>
          <w:szCs w:val="24"/>
        </w:rPr>
      </w:pPr>
    </w:p>
    <w:p w14:paraId="5DAD6E41" w14:textId="77777777" w:rsidR="00F25693" w:rsidRDefault="00F25693" w:rsidP="00F25693">
      <w:pPr>
        <w:ind w:firstLine="709"/>
        <w:jc w:val="both"/>
        <w:rPr>
          <w:sz w:val="24"/>
          <w:szCs w:val="24"/>
        </w:rPr>
      </w:pPr>
    </w:p>
    <w:p w14:paraId="616B9F22" w14:textId="77777777" w:rsidR="00F25693" w:rsidRDefault="00F25693" w:rsidP="00F25693">
      <w:pPr>
        <w:ind w:firstLine="709"/>
        <w:jc w:val="both"/>
        <w:rPr>
          <w:sz w:val="24"/>
          <w:szCs w:val="24"/>
        </w:rPr>
      </w:pPr>
    </w:p>
    <w:p w14:paraId="78C4CE4A" w14:textId="77777777" w:rsidR="00F25693" w:rsidRDefault="00F25693" w:rsidP="00F25693">
      <w:pPr>
        <w:ind w:firstLine="709"/>
        <w:jc w:val="both"/>
        <w:rPr>
          <w:sz w:val="24"/>
          <w:szCs w:val="24"/>
        </w:rPr>
      </w:pPr>
    </w:p>
    <w:p w14:paraId="312ADF26" w14:textId="77777777" w:rsidR="00F25693" w:rsidRDefault="00F25693" w:rsidP="00F25693">
      <w:pPr>
        <w:ind w:firstLine="709"/>
        <w:jc w:val="both"/>
        <w:rPr>
          <w:sz w:val="24"/>
          <w:szCs w:val="24"/>
        </w:rPr>
      </w:pPr>
    </w:p>
    <w:p w14:paraId="54BF8ECB" w14:textId="77777777" w:rsidR="00F25693" w:rsidRDefault="00F25693" w:rsidP="00F25693">
      <w:pPr>
        <w:ind w:firstLine="709"/>
        <w:jc w:val="both"/>
        <w:rPr>
          <w:sz w:val="24"/>
          <w:szCs w:val="24"/>
        </w:rPr>
      </w:pPr>
    </w:p>
    <w:p w14:paraId="53D5E15B" w14:textId="77777777" w:rsidR="00F25693" w:rsidRDefault="00F25693" w:rsidP="00F25693">
      <w:pPr>
        <w:ind w:firstLine="709"/>
        <w:jc w:val="both"/>
        <w:rPr>
          <w:sz w:val="24"/>
          <w:szCs w:val="24"/>
        </w:rPr>
      </w:pPr>
    </w:p>
    <w:p w14:paraId="4F333135" w14:textId="77777777" w:rsidR="00F25693" w:rsidRDefault="00F25693" w:rsidP="00F25693">
      <w:pPr>
        <w:ind w:firstLine="709"/>
        <w:jc w:val="both"/>
        <w:rPr>
          <w:sz w:val="24"/>
          <w:szCs w:val="24"/>
        </w:rPr>
      </w:pPr>
    </w:p>
    <w:p w14:paraId="79F38D3A" w14:textId="77777777" w:rsidR="00F25693" w:rsidRDefault="00F25693" w:rsidP="00F25693">
      <w:pPr>
        <w:ind w:firstLine="709"/>
        <w:jc w:val="both"/>
        <w:rPr>
          <w:sz w:val="24"/>
          <w:szCs w:val="24"/>
        </w:rPr>
      </w:pPr>
    </w:p>
    <w:p w14:paraId="0F7DD525" w14:textId="77777777" w:rsidR="00F25693" w:rsidRDefault="00F25693" w:rsidP="00F25693">
      <w:pPr>
        <w:ind w:firstLine="709"/>
        <w:jc w:val="both"/>
        <w:rPr>
          <w:sz w:val="24"/>
          <w:szCs w:val="24"/>
        </w:rPr>
      </w:pPr>
    </w:p>
    <w:p w14:paraId="6966B5A5" w14:textId="77777777" w:rsidR="00F25693" w:rsidRDefault="00F25693" w:rsidP="00F25693">
      <w:pPr>
        <w:ind w:firstLine="709"/>
        <w:jc w:val="both"/>
        <w:rPr>
          <w:sz w:val="24"/>
          <w:szCs w:val="24"/>
        </w:rPr>
      </w:pPr>
    </w:p>
    <w:p w14:paraId="2453668A" w14:textId="77777777" w:rsidR="00F25693" w:rsidRDefault="00F25693" w:rsidP="00F25693">
      <w:pPr>
        <w:ind w:firstLine="709"/>
        <w:jc w:val="both"/>
        <w:rPr>
          <w:sz w:val="24"/>
          <w:szCs w:val="24"/>
        </w:rPr>
      </w:pPr>
    </w:p>
    <w:p w14:paraId="2E918FAE" w14:textId="77777777" w:rsidR="00F25693" w:rsidRDefault="00F25693" w:rsidP="00F25693">
      <w:pPr>
        <w:ind w:firstLine="709"/>
        <w:jc w:val="both"/>
        <w:rPr>
          <w:sz w:val="24"/>
          <w:szCs w:val="24"/>
        </w:rPr>
      </w:pPr>
    </w:p>
    <w:p w14:paraId="13E2F440" w14:textId="77777777" w:rsidR="00F25693" w:rsidRDefault="00F25693" w:rsidP="00F25693">
      <w:pPr>
        <w:jc w:val="center"/>
        <w:rPr>
          <w:i/>
          <w:caps/>
          <w:sz w:val="24"/>
          <w:szCs w:val="24"/>
        </w:rPr>
      </w:pPr>
      <w:r>
        <w:rPr>
          <w:i/>
          <w:caps/>
          <w:sz w:val="24"/>
          <w:szCs w:val="24"/>
        </w:rPr>
        <w:br w:type="page"/>
      </w:r>
    </w:p>
    <w:p w14:paraId="75944F52" w14:textId="317FEE3A" w:rsidR="00F25693" w:rsidRPr="00F25693" w:rsidRDefault="00F25693" w:rsidP="00F25693">
      <w:pPr>
        <w:jc w:val="center"/>
        <w:rPr>
          <w:b/>
          <w:caps/>
          <w:sz w:val="24"/>
          <w:szCs w:val="24"/>
          <w:u w:val="single"/>
        </w:rPr>
      </w:pPr>
      <w:r w:rsidRPr="00F25693">
        <w:rPr>
          <w:b/>
          <w:caps/>
          <w:sz w:val="24"/>
          <w:szCs w:val="24"/>
        </w:rPr>
        <w:lastRenderedPageBreak/>
        <w:t>Анотація навчальної дисципліни</w:t>
      </w:r>
      <w:r w:rsidRPr="00F25693">
        <w:rPr>
          <w:b/>
          <w:sz w:val="24"/>
          <w:szCs w:val="24"/>
        </w:rPr>
        <w:t xml:space="preserve"> </w:t>
      </w:r>
    </w:p>
    <w:p w14:paraId="55B3F473" w14:textId="7917614A" w:rsidR="00F25693" w:rsidRPr="00CD168C" w:rsidRDefault="00F25693" w:rsidP="00F25693">
      <w:pPr>
        <w:jc w:val="center"/>
        <w:rPr>
          <w:b/>
          <w:sz w:val="24"/>
          <w:szCs w:val="24"/>
        </w:rPr>
      </w:pPr>
      <w:r w:rsidRPr="00CD168C">
        <w:rPr>
          <w:b/>
          <w:sz w:val="24"/>
          <w:szCs w:val="24"/>
        </w:rPr>
        <w:t>«БІОЛОГІЯ РОЗВИТКУ»</w:t>
      </w:r>
    </w:p>
    <w:p w14:paraId="73B5BCC3" w14:textId="77777777" w:rsidR="00F25693" w:rsidRPr="00CD168C" w:rsidRDefault="00F25693" w:rsidP="00F25693">
      <w:pPr>
        <w:ind w:firstLine="700"/>
        <w:rPr>
          <w:sz w:val="24"/>
          <w:szCs w:val="24"/>
        </w:rPr>
      </w:pPr>
    </w:p>
    <w:p w14:paraId="1E176EA4" w14:textId="77777777" w:rsidR="00F25693" w:rsidRPr="00252EB8" w:rsidRDefault="00F25693" w:rsidP="00F25693">
      <w:pPr>
        <w:ind w:firstLine="700"/>
        <w:jc w:val="both"/>
        <w:rPr>
          <w:sz w:val="24"/>
          <w:szCs w:val="24"/>
        </w:rPr>
      </w:pPr>
      <w:r>
        <w:rPr>
          <w:b/>
          <w:sz w:val="24"/>
          <w:szCs w:val="24"/>
        </w:rPr>
        <w:t>І</w:t>
      </w:r>
      <w:r w:rsidRPr="00A73DE4">
        <w:rPr>
          <w:b/>
          <w:sz w:val="24"/>
          <w:szCs w:val="24"/>
        </w:rPr>
        <w:t xml:space="preserve">. </w:t>
      </w:r>
      <w:r>
        <w:rPr>
          <w:b/>
          <w:sz w:val="24"/>
          <w:szCs w:val="24"/>
        </w:rPr>
        <w:t xml:space="preserve">Основна мета засвоєння курсу </w:t>
      </w:r>
      <w:r>
        <w:rPr>
          <w:sz w:val="24"/>
          <w:szCs w:val="24"/>
        </w:rPr>
        <w:t xml:space="preserve">полягає у формуванні </w:t>
      </w:r>
      <w:r w:rsidRPr="00BC5DE2">
        <w:rPr>
          <w:sz w:val="24"/>
          <w:szCs w:val="24"/>
        </w:rPr>
        <w:t>науков</w:t>
      </w:r>
      <w:r>
        <w:rPr>
          <w:sz w:val="24"/>
          <w:szCs w:val="24"/>
        </w:rPr>
        <w:t>ого</w:t>
      </w:r>
      <w:r w:rsidRPr="00BC5DE2">
        <w:rPr>
          <w:sz w:val="24"/>
          <w:szCs w:val="24"/>
        </w:rPr>
        <w:t xml:space="preserve"> уявлення про  </w:t>
      </w:r>
      <w:r w:rsidRPr="00252EB8">
        <w:rPr>
          <w:color w:val="000000"/>
          <w:sz w:val="24"/>
          <w:szCs w:val="24"/>
        </w:rPr>
        <w:t xml:space="preserve">основні закономірності онтогенетичного розвитку організмів, а саме, </w:t>
      </w:r>
      <w:proofErr w:type="spellStart"/>
      <w:r w:rsidRPr="00252EB8">
        <w:rPr>
          <w:color w:val="000000"/>
          <w:sz w:val="24"/>
          <w:szCs w:val="24"/>
        </w:rPr>
        <w:t>макро</w:t>
      </w:r>
      <w:proofErr w:type="spellEnd"/>
      <w:r w:rsidRPr="00252EB8">
        <w:rPr>
          <w:color w:val="000000"/>
          <w:sz w:val="24"/>
          <w:szCs w:val="24"/>
        </w:rPr>
        <w:t xml:space="preserve">- і </w:t>
      </w:r>
      <w:proofErr w:type="spellStart"/>
      <w:r w:rsidRPr="00252EB8">
        <w:rPr>
          <w:color w:val="000000"/>
          <w:sz w:val="24"/>
          <w:szCs w:val="24"/>
        </w:rPr>
        <w:t>мікроморфологічних</w:t>
      </w:r>
      <w:proofErr w:type="spellEnd"/>
      <w:r w:rsidRPr="00252EB8">
        <w:rPr>
          <w:color w:val="000000"/>
          <w:sz w:val="24"/>
          <w:szCs w:val="24"/>
        </w:rPr>
        <w:t>, фізіолого-біохімічних, молекулярних і генетичних процесів, що протікають в організмі під час розвитку на всіх етапах онтогенезу тваринних та рослинних організмів</w:t>
      </w:r>
      <w:r w:rsidRPr="00252EB8">
        <w:rPr>
          <w:sz w:val="24"/>
          <w:szCs w:val="24"/>
        </w:rPr>
        <w:t>.</w:t>
      </w:r>
    </w:p>
    <w:p w14:paraId="03FC4F57" w14:textId="77777777" w:rsidR="00F25693" w:rsidRDefault="00F25693" w:rsidP="00F25693">
      <w:pPr>
        <w:ind w:firstLine="700"/>
        <w:jc w:val="both"/>
        <w:rPr>
          <w:sz w:val="24"/>
          <w:szCs w:val="24"/>
        </w:rPr>
      </w:pPr>
      <w:r>
        <w:rPr>
          <w:b/>
          <w:sz w:val="24"/>
          <w:szCs w:val="24"/>
        </w:rPr>
        <w:t xml:space="preserve">ІІ. Місце навчальної дисципліни в програмі підготовки фахівців даного напряму підготовки (спеціальності). </w:t>
      </w:r>
    </w:p>
    <w:p w14:paraId="017C7435" w14:textId="77777777" w:rsidR="00F25693" w:rsidRDefault="00F25693" w:rsidP="00F25693">
      <w:pPr>
        <w:ind w:firstLine="700"/>
        <w:jc w:val="both"/>
        <w:rPr>
          <w:sz w:val="24"/>
          <w:szCs w:val="24"/>
        </w:rPr>
      </w:pPr>
      <w:r>
        <w:rPr>
          <w:sz w:val="24"/>
          <w:szCs w:val="24"/>
        </w:rPr>
        <w:t>Дисципліна «Біологія розвитку»  дозволяє набути студентами додаткових фахових компетенцій при опануванні циклу дисциплін фахової підготовки магістра біології.</w:t>
      </w:r>
    </w:p>
    <w:p w14:paraId="1E82C031" w14:textId="77777777" w:rsidR="00F25693" w:rsidRPr="00252EB8" w:rsidRDefault="00F25693" w:rsidP="00F25693">
      <w:pPr>
        <w:ind w:firstLine="700"/>
        <w:jc w:val="both"/>
        <w:rPr>
          <w:sz w:val="24"/>
          <w:szCs w:val="24"/>
        </w:rPr>
      </w:pPr>
      <w:r w:rsidRPr="00252EB8">
        <w:rPr>
          <w:b/>
          <w:sz w:val="24"/>
          <w:szCs w:val="24"/>
        </w:rPr>
        <w:t>ІІІ. Завдання дисципліни</w:t>
      </w:r>
      <w:r w:rsidRPr="00252EB8">
        <w:rPr>
          <w:sz w:val="24"/>
          <w:szCs w:val="24"/>
        </w:rPr>
        <w:t xml:space="preserve"> навчити студентів володіти </w:t>
      </w:r>
      <w:r w:rsidRPr="00252EB8">
        <w:rPr>
          <w:color w:val="000000"/>
          <w:sz w:val="24"/>
          <w:szCs w:val="24"/>
        </w:rPr>
        <w:t xml:space="preserve">загальними закономірностями </w:t>
      </w:r>
      <w:proofErr w:type="spellStart"/>
      <w:r w:rsidRPr="00252EB8">
        <w:rPr>
          <w:color w:val="000000"/>
          <w:sz w:val="24"/>
          <w:szCs w:val="24"/>
        </w:rPr>
        <w:t>передзародкового</w:t>
      </w:r>
      <w:proofErr w:type="spellEnd"/>
      <w:r w:rsidRPr="00252EB8">
        <w:rPr>
          <w:color w:val="000000"/>
          <w:sz w:val="24"/>
          <w:szCs w:val="24"/>
        </w:rPr>
        <w:t xml:space="preserve">, зародкового та </w:t>
      </w:r>
      <w:proofErr w:type="spellStart"/>
      <w:r w:rsidRPr="00252EB8">
        <w:rPr>
          <w:color w:val="000000"/>
          <w:sz w:val="24"/>
          <w:szCs w:val="24"/>
        </w:rPr>
        <w:t>позазародкового</w:t>
      </w:r>
      <w:proofErr w:type="spellEnd"/>
      <w:r w:rsidRPr="00252EB8">
        <w:rPr>
          <w:color w:val="000000"/>
          <w:sz w:val="24"/>
          <w:szCs w:val="24"/>
        </w:rPr>
        <w:t xml:space="preserve"> розвитку</w:t>
      </w:r>
      <w:r>
        <w:rPr>
          <w:color w:val="000000"/>
          <w:sz w:val="24"/>
          <w:szCs w:val="24"/>
        </w:rPr>
        <w:t>,</w:t>
      </w:r>
      <w:r w:rsidRPr="00252EB8">
        <w:rPr>
          <w:color w:val="000000"/>
          <w:sz w:val="24"/>
          <w:szCs w:val="24"/>
        </w:rPr>
        <w:t xml:space="preserve"> можливи</w:t>
      </w:r>
      <w:r>
        <w:rPr>
          <w:color w:val="000000"/>
          <w:sz w:val="24"/>
          <w:szCs w:val="24"/>
        </w:rPr>
        <w:t>ми способами</w:t>
      </w:r>
      <w:r w:rsidRPr="00252EB8">
        <w:rPr>
          <w:color w:val="000000"/>
          <w:sz w:val="24"/>
          <w:szCs w:val="24"/>
        </w:rPr>
        <w:t xml:space="preserve"> керування онтогенезом та </w:t>
      </w:r>
      <w:r>
        <w:rPr>
          <w:color w:val="000000"/>
          <w:sz w:val="24"/>
          <w:szCs w:val="24"/>
        </w:rPr>
        <w:t xml:space="preserve">вирішувати </w:t>
      </w:r>
      <w:r w:rsidRPr="00252EB8">
        <w:rPr>
          <w:color w:val="000000"/>
          <w:sz w:val="24"/>
          <w:szCs w:val="24"/>
        </w:rPr>
        <w:t>сучасн</w:t>
      </w:r>
      <w:r>
        <w:rPr>
          <w:color w:val="000000"/>
          <w:sz w:val="24"/>
          <w:szCs w:val="24"/>
        </w:rPr>
        <w:t>і</w:t>
      </w:r>
      <w:r w:rsidRPr="00252EB8">
        <w:rPr>
          <w:color w:val="000000"/>
          <w:sz w:val="24"/>
          <w:szCs w:val="24"/>
        </w:rPr>
        <w:t xml:space="preserve"> фундаментальн</w:t>
      </w:r>
      <w:r>
        <w:rPr>
          <w:color w:val="000000"/>
          <w:sz w:val="24"/>
          <w:szCs w:val="24"/>
        </w:rPr>
        <w:t>і</w:t>
      </w:r>
      <w:r w:rsidRPr="00252EB8">
        <w:rPr>
          <w:color w:val="000000"/>
          <w:sz w:val="24"/>
          <w:szCs w:val="24"/>
        </w:rPr>
        <w:t xml:space="preserve"> та прикладн</w:t>
      </w:r>
      <w:r>
        <w:rPr>
          <w:color w:val="000000"/>
          <w:sz w:val="24"/>
          <w:szCs w:val="24"/>
        </w:rPr>
        <w:t>і</w:t>
      </w:r>
      <w:r w:rsidRPr="00252EB8">
        <w:rPr>
          <w:color w:val="000000"/>
          <w:sz w:val="24"/>
          <w:szCs w:val="24"/>
        </w:rPr>
        <w:t xml:space="preserve"> задач</w:t>
      </w:r>
      <w:r>
        <w:rPr>
          <w:color w:val="000000"/>
          <w:sz w:val="24"/>
          <w:szCs w:val="24"/>
        </w:rPr>
        <w:t>і</w:t>
      </w:r>
      <w:r w:rsidRPr="00252EB8">
        <w:rPr>
          <w:color w:val="000000"/>
          <w:sz w:val="24"/>
          <w:szCs w:val="24"/>
        </w:rPr>
        <w:t xml:space="preserve"> біології індивідуального розвитку</w:t>
      </w:r>
      <w:r w:rsidRPr="00252EB8">
        <w:rPr>
          <w:sz w:val="24"/>
          <w:szCs w:val="24"/>
        </w:rPr>
        <w:t>.</w:t>
      </w:r>
    </w:p>
    <w:p w14:paraId="1913CE5A" w14:textId="77777777" w:rsidR="00F25693" w:rsidRDefault="00F25693" w:rsidP="00F25693">
      <w:pPr>
        <w:ind w:firstLine="700"/>
        <w:jc w:val="both"/>
        <w:rPr>
          <w:b/>
          <w:sz w:val="24"/>
          <w:szCs w:val="24"/>
        </w:rPr>
      </w:pPr>
      <w:r w:rsidRPr="00285D4D">
        <w:rPr>
          <w:b/>
          <w:sz w:val="24"/>
          <w:szCs w:val="24"/>
        </w:rPr>
        <w:t>І</w:t>
      </w:r>
      <w:r w:rsidRPr="00285D4D">
        <w:rPr>
          <w:b/>
          <w:sz w:val="24"/>
          <w:szCs w:val="24"/>
          <w:lang w:val="en-US"/>
        </w:rPr>
        <w:t>V</w:t>
      </w:r>
      <w:r w:rsidRPr="00285D4D">
        <w:rPr>
          <w:b/>
          <w:sz w:val="24"/>
          <w:szCs w:val="24"/>
        </w:rPr>
        <w:t xml:space="preserve">.  </w:t>
      </w:r>
      <w:r>
        <w:rPr>
          <w:b/>
          <w:sz w:val="24"/>
          <w:szCs w:val="24"/>
        </w:rPr>
        <w:t>Основні результати навчання та компетентності, які вони формують.</w:t>
      </w:r>
    </w:p>
    <w:tbl>
      <w:tblPr>
        <w:tblStyle w:val="a7"/>
        <w:tblW w:w="9356" w:type="dxa"/>
        <w:tblInd w:w="-5" w:type="dxa"/>
        <w:tblLook w:val="01E0" w:firstRow="1" w:lastRow="1" w:firstColumn="1" w:lastColumn="1" w:noHBand="0" w:noVBand="0"/>
      </w:tblPr>
      <w:tblGrid>
        <w:gridCol w:w="596"/>
        <w:gridCol w:w="5500"/>
        <w:gridCol w:w="3260"/>
      </w:tblGrid>
      <w:tr w:rsidR="00F25693" w14:paraId="0EAB69F5" w14:textId="77777777" w:rsidTr="00F25693">
        <w:tc>
          <w:tcPr>
            <w:tcW w:w="596" w:type="dxa"/>
          </w:tcPr>
          <w:p w14:paraId="27E01AAA" w14:textId="77777777" w:rsidR="00F25693" w:rsidRDefault="00F25693" w:rsidP="00D46B73">
            <w:pPr>
              <w:jc w:val="both"/>
              <w:rPr>
                <w:bCs/>
                <w:iCs/>
                <w:sz w:val="24"/>
                <w:szCs w:val="24"/>
              </w:rPr>
            </w:pPr>
            <w:r>
              <w:rPr>
                <w:bCs/>
                <w:iCs/>
                <w:sz w:val="24"/>
                <w:szCs w:val="24"/>
              </w:rPr>
              <w:t>№ з/п</w:t>
            </w:r>
          </w:p>
        </w:tc>
        <w:tc>
          <w:tcPr>
            <w:tcW w:w="5500" w:type="dxa"/>
          </w:tcPr>
          <w:p w14:paraId="5B6BC449" w14:textId="77777777" w:rsidR="00F25693" w:rsidRDefault="00F25693" w:rsidP="00D46B73">
            <w:pPr>
              <w:jc w:val="center"/>
              <w:rPr>
                <w:bCs/>
                <w:iCs/>
                <w:sz w:val="24"/>
                <w:szCs w:val="24"/>
              </w:rPr>
            </w:pPr>
            <w:r>
              <w:rPr>
                <w:bCs/>
                <w:iCs/>
                <w:sz w:val="24"/>
                <w:szCs w:val="24"/>
              </w:rPr>
              <w:t>Результати навчання</w:t>
            </w:r>
          </w:p>
        </w:tc>
        <w:tc>
          <w:tcPr>
            <w:tcW w:w="3260" w:type="dxa"/>
          </w:tcPr>
          <w:p w14:paraId="50560284" w14:textId="77777777" w:rsidR="00F25693" w:rsidRDefault="00F25693" w:rsidP="00D46B73">
            <w:pPr>
              <w:jc w:val="center"/>
              <w:rPr>
                <w:bCs/>
                <w:iCs/>
                <w:sz w:val="24"/>
                <w:szCs w:val="24"/>
              </w:rPr>
            </w:pPr>
            <w:r>
              <w:rPr>
                <w:bCs/>
                <w:iCs/>
                <w:sz w:val="24"/>
                <w:szCs w:val="24"/>
              </w:rPr>
              <w:t>Компетенції</w:t>
            </w:r>
          </w:p>
        </w:tc>
      </w:tr>
      <w:tr w:rsidR="00F25693" w14:paraId="42650486" w14:textId="77777777" w:rsidTr="00F25693">
        <w:tc>
          <w:tcPr>
            <w:tcW w:w="596" w:type="dxa"/>
          </w:tcPr>
          <w:p w14:paraId="610C93F9" w14:textId="77777777" w:rsidR="00F25693" w:rsidRDefault="00F25693" w:rsidP="00D46B73">
            <w:pPr>
              <w:jc w:val="both"/>
              <w:rPr>
                <w:bCs/>
                <w:iCs/>
                <w:sz w:val="24"/>
                <w:szCs w:val="24"/>
              </w:rPr>
            </w:pPr>
            <w:r>
              <w:rPr>
                <w:bCs/>
                <w:iCs/>
                <w:sz w:val="24"/>
                <w:szCs w:val="24"/>
              </w:rPr>
              <w:t>1.</w:t>
            </w:r>
          </w:p>
        </w:tc>
        <w:tc>
          <w:tcPr>
            <w:tcW w:w="5500" w:type="dxa"/>
          </w:tcPr>
          <w:p w14:paraId="3A95AB99" w14:textId="77777777" w:rsidR="00F25693" w:rsidRPr="00EA6816" w:rsidRDefault="00F25693" w:rsidP="00F25693">
            <w:pPr>
              <w:jc w:val="both"/>
              <w:rPr>
                <w:sz w:val="24"/>
                <w:szCs w:val="24"/>
              </w:rPr>
            </w:pPr>
            <w:r w:rsidRPr="00490AFB">
              <w:rPr>
                <w:bCs/>
                <w:i/>
                <w:iCs/>
                <w:sz w:val="24"/>
                <w:szCs w:val="24"/>
              </w:rPr>
              <w:t>Знати</w:t>
            </w:r>
            <w:r>
              <w:rPr>
                <w:bCs/>
                <w:i/>
                <w:iCs/>
                <w:sz w:val="24"/>
                <w:szCs w:val="24"/>
              </w:rPr>
              <w:t>:</w:t>
            </w:r>
            <w:r w:rsidRPr="00490AFB">
              <w:rPr>
                <w:bCs/>
                <w:i/>
                <w:iCs/>
                <w:sz w:val="24"/>
                <w:szCs w:val="24"/>
              </w:rPr>
              <w:t xml:space="preserve"> </w:t>
            </w:r>
            <w:r w:rsidRPr="00EA6816">
              <w:rPr>
                <w:sz w:val="24"/>
                <w:szCs w:val="24"/>
              </w:rPr>
              <w:t>основні закономірності онт</w:t>
            </w:r>
            <w:r>
              <w:rPr>
                <w:sz w:val="24"/>
                <w:szCs w:val="24"/>
              </w:rPr>
              <w:t>ог</w:t>
            </w:r>
            <w:r w:rsidRPr="00EA6816">
              <w:rPr>
                <w:sz w:val="24"/>
                <w:szCs w:val="24"/>
              </w:rPr>
              <w:t>енетичних перетворень;</w:t>
            </w:r>
            <w:r>
              <w:rPr>
                <w:sz w:val="24"/>
                <w:szCs w:val="24"/>
              </w:rPr>
              <w:t xml:space="preserve"> послідовні стадії онтогенезу; </w:t>
            </w:r>
            <w:r w:rsidRPr="00EA6816">
              <w:rPr>
                <w:sz w:val="24"/>
                <w:szCs w:val="24"/>
              </w:rPr>
              <w:t xml:space="preserve">базові принципи еволюції онтогенезу. </w:t>
            </w:r>
          </w:p>
          <w:p w14:paraId="1AE4D4E4" w14:textId="77777777" w:rsidR="00F25693" w:rsidRDefault="00F25693" w:rsidP="00F25693">
            <w:pPr>
              <w:jc w:val="both"/>
              <w:rPr>
                <w:sz w:val="24"/>
                <w:szCs w:val="24"/>
              </w:rPr>
            </w:pPr>
            <w:r w:rsidRPr="00490AFB">
              <w:rPr>
                <w:bCs/>
                <w:i/>
                <w:iCs/>
                <w:sz w:val="24"/>
                <w:szCs w:val="24"/>
              </w:rPr>
              <w:t>Вміти</w:t>
            </w:r>
            <w:r>
              <w:rPr>
                <w:bCs/>
                <w:i/>
                <w:iCs/>
                <w:sz w:val="24"/>
                <w:szCs w:val="24"/>
              </w:rPr>
              <w:t>:</w:t>
            </w:r>
            <w:r w:rsidRPr="00490AFB">
              <w:rPr>
                <w:bCs/>
                <w:i/>
                <w:iCs/>
                <w:sz w:val="24"/>
                <w:szCs w:val="24"/>
              </w:rPr>
              <w:t xml:space="preserve"> </w:t>
            </w:r>
          </w:p>
          <w:p w14:paraId="57C7ED2B" w14:textId="77777777" w:rsidR="00F25693" w:rsidRPr="00490AFB" w:rsidRDefault="00F25693" w:rsidP="00F25693">
            <w:pPr>
              <w:jc w:val="both"/>
              <w:rPr>
                <w:bCs/>
                <w:iCs/>
                <w:sz w:val="24"/>
                <w:szCs w:val="24"/>
              </w:rPr>
            </w:pPr>
            <w:r>
              <w:rPr>
                <w:sz w:val="24"/>
                <w:szCs w:val="24"/>
              </w:rPr>
              <w:t>-</w:t>
            </w:r>
            <w:r w:rsidRPr="00EA6816">
              <w:rPr>
                <w:sz w:val="24"/>
                <w:szCs w:val="24"/>
              </w:rPr>
              <w:t xml:space="preserve"> </w:t>
            </w:r>
            <w:r w:rsidRPr="00EA6816">
              <w:rPr>
                <w:color w:val="000000"/>
                <w:sz w:val="24"/>
                <w:szCs w:val="24"/>
              </w:rPr>
              <w:t>аналізувати, описувати та пояснювати зміни онтогенезу у відповідності до конкретних умов середовища, застосовувати отримані знання для аналізу причин</w:t>
            </w:r>
            <w:r>
              <w:rPr>
                <w:color w:val="000000"/>
                <w:sz w:val="24"/>
                <w:szCs w:val="24"/>
              </w:rPr>
              <w:t>н</w:t>
            </w:r>
            <w:r w:rsidRPr="00EA6816">
              <w:rPr>
                <w:color w:val="000000"/>
                <w:sz w:val="24"/>
                <w:szCs w:val="24"/>
              </w:rPr>
              <w:t>о-наслідкових взаємодій в онтогенезі, орієнтуватися в принципових питаннях і теоріях сучасної біології індивідуального розвитку</w:t>
            </w:r>
            <w:r>
              <w:rPr>
                <w:color w:val="000000"/>
                <w:sz w:val="24"/>
                <w:szCs w:val="24"/>
              </w:rPr>
              <w:t>;</w:t>
            </w:r>
          </w:p>
        </w:tc>
        <w:tc>
          <w:tcPr>
            <w:tcW w:w="3260" w:type="dxa"/>
          </w:tcPr>
          <w:p w14:paraId="2BE26942" w14:textId="77777777" w:rsidR="00F25693" w:rsidRPr="00E01D65" w:rsidRDefault="00F25693" w:rsidP="00F25693">
            <w:pPr>
              <w:pStyle w:val="a3"/>
              <w:jc w:val="both"/>
              <w:rPr>
                <w:sz w:val="24"/>
                <w:szCs w:val="24"/>
              </w:rPr>
            </w:pPr>
            <w:r w:rsidRPr="00E01D65">
              <w:rPr>
                <w:sz w:val="24"/>
                <w:szCs w:val="24"/>
              </w:rPr>
              <w:t xml:space="preserve">застосовувати набуті теоретичні знання в практичній діяльності при викладанні курсу </w:t>
            </w:r>
            <w:r>
              <w:rPr>
                <w:sz w:val="24"/>
                <w:szCs w:val="24"/>
              </w:rPr>
              <w:t>«Загальна біологія» в школі</w:t>
            </w:r>
          </w:p>
          <w:p w14:paraId="27ECCC44" w14:textId="77777777" w:rsidR="00F25693" w:rsidRDefault="00F25693" w:rsidP="00F25693">
            <w:pPr>
              <w:jc w:val="both"/>
              <w:rPr>
                <w:bCs/>
                <w:iCs/>
                <w:sz w:val="24"/>
                <w:szCs w:val="24"/>
              </w:rPr>
            </w:pPr>
          </w:p>
        </w:tc>
      </w:tr>
      <w:tr w:rsidR="00F25693" w14:paraId="356E102A" w14:textId="77777777" w:rsidTr="00F25693">
        <w:tc>
          <w:tcPr>
            <w:tcW w:w="596" w:type="dxa"/>
          </w:tcPr>
          <w:p w14:paraId="386B6EE2" w14:textId="77777777" w:rsidR="00F25693" w:rsidRDefault="00F25693" w:rsidP="00D46B73">
            <w:pPr>
              <w:jc w:val="both"/>
              <w:rPr>
                <w:bCs/>
                <w:iCs/>
                <w:sz w:val="24"/>
                <w:szCs w:val="24"/>
              </w:rPr>
            </w:pPr>
            <w:r>
              <w:rPr>
                <w:bCs/>
                <w:iCs/>
                <w:sz w:val="24"/>
                <w:szCs w:val="24"/>
              </w:rPr>
              <w:t>2.</w:t>
            </w:r>
          </w:p>
        </w:tc>
        <w:tc>
          <w:tcPr>
            <w:tcW w:w="5500" w:type="dxa"/>
          </w:tcPr>
          <w:p w14:paraId="0C89A4A7" w14:textId="77777777" w:rsidR="00F25693" w:rsidRPr="00490AFB" w:rsidRDefault="00F25693" w:rsidP="00F25693">
            <w:pPr>
              <w:pStyle w:val="a3"/>
              <w:spacing w:after="0"/>
              <w:jc w:val="both"/>
              <w:rPr>
                <w:sz w:val="24"/>
                <w:szCs w:val="24"/>
              </w:rPr>
            </w:pPr>
            <w:r w:rsidRPr="00490AFB">
              <w:rPr>
                <w:bCs/>
                <w:i/>
                <w:iCs/>
                <w:sz w:val="24"/>
                <w:szCs w:val="24"/>
              </w:rPr>
              <w:t xml:space="preserve">Знати </w:t>
            </w:r>
            <w:r w:rsidRPr="00490AFB">
              <w:rPr>
                <w:sz w:val="24"/>
                <w:szCs w:val="24"/>
              </w:rPr>
              <w:t xml:space="preserve">методи вивчення </w:t>
            </w:r>
            <w:r>
              <w:rPr>
                <w:sz w:val="24"/>
                <w:szCs w:val="24"/>
              </w:rPr>
              <w:t>біології розвитку;</w:t>
            </w:r>
            <w:r w:rsidRPr="00490AFB">
              <w:rPr>
                <w:sz w:val="24"/>
                <w:szCs w:val="24"/>
              </w:rPr>
              <w:t xml:space="preserve"> </w:t>
            </w:r>
            <w:r w:rsidRPr="00EA6816">
              <w:rPr>
                <w:sz w:val="24"/>
                <w:szCs w:val="24"/>
              </w:rPr>
              <w:t>особливості онтогенезу хребетних організмів різних таксономічних груп, закономірності зміни онтогенезу організмів різних таксономічних груп в залежності від змін умов довкіл</w:t>
            </w:r>
            <w:r>
              <w:rPr>
                <w:sz w:val="24"/>
                <w:szCs w:val="24"/>
              </w:rPr>
              <w:t>ля.</w:t>
            </w:r>
          </w:p>
          <w:p w14:paraId="177E5843" w14:textId="77777777" w:rsidR="00F25693" w:rsidRPr="00490AFB" w:rsidRDefault="00F25693" w:rsidP="00F25693">
            <w:pPr>
              <w:jc w:val="both"/>
              <w:rPr>
                <w:bCs/>
                <w:i/>
                <w:iCs/>
                <w:sz w:val="24"/>
                <w:szCs w:val="24"/>
              </w:rPr>
            </w:pPr>
            <w:r w:rsidRPr="00490AFB">
              <w:rPr>
                <w:bCs/>
                <w:i/>
                <w:iCs/>
                <w:sz w:val="24"/>
                <w:szCs w:val="24"/>
              </w:rPr>
              <w:t>В</w:t>
            </w:r>
            <w:r w:rsidRPr="00CD168C">
              <w:rPr>
                <w:bCs/>
                <w:i/>
                <w:iCs/>
                <w:sz w:val="24"/>
                <w:szCs w:val="24"/>
              </w:rPr>
              <w:t>міти</w:t>
            </w:r>
            <w:r>
              <w:rPr>
                <w:bCs/>
                <w:i/>
                <w:iCs/>
                <w:sz w:val="24"/>
                <w:szCs w:val="24"/>
              </w:rPr>
              <w:t>:</w:t>
            </w:r>
            <w:r w:rsidRPr="00490AFB">
              <w:rPr>
                <w:bCs/>
                <w:i/>
                <w:iCs/>
                <w:sz w:val="24"/>
                <w:szCs w:val="24"/>
              </w:rPr>
              <w:t xml:space="preserve"> </w:t>
            </w:r>
            <w:r w:rsidRPr="00EA6816">
              <w:rPr>
                <w:sz w:val="24"/>
                <w:szCs w:val="24"/>
              </w:rPr>
              <w:t xml:space="preserve">розрізняти на препаратах певні стадії розвитку хребетних, вибирати адекватні методи для вивчення певної стадії розвитку, використовувати прилади, необхідні для проведення </w:t>
            </w:r>
            <w:proofErr w:type="spellStart"/>
            <w:r w:rsidRPr="00EA6816">
              <w:rPr>
                <w:sz w:val="24"/>
                <w:szCs w:val="24"/>
              </w:rPr>
              <w:t>морфо</w:t>
            </w:r>
            <w:proofErr w:type="spellEnd"/>
            <w:r w:rsidRPr="00EA6816">
              <w:rPr>
                <w:sz w:val="24"/>
                <w:szCs w:val="24"/>
              </w:rPr>
              <w:t>-функціонального аналізу організму на певній стадії онтогенезу</w:t>
            </w:r>
            <w:r w:rsidRPr="00490AFB">
              <w:rPr>
                <w:sz w:val="24"/>
                <w:szCs w:val="24"/>
              </w:rPr>
              <w:t>.</w:t>
            </w:r>
          </w:p>
        </w:tc>
        <w:tc>
          <w:tcPr>
            <w:tcW w:w="3260" w:type="dxa"/>
          </w:tcPr>
          <w:p w14:paraId="650CC1A7" w14:textId="77777777" w:rsidR="00F25693" w:rsidRDefault="00F25693" w:rsidP="00F25693">
            <w:pPr>
              <w:jc w:val="both"/>
              <w:rPr>
                <w:bCs/>
                <w:iCs/>
                <w:sz w:val="24"/>
                <w:szCs w:val="24"/>
              </w:rPr>
            </w:pPr>
            <w:r w:rsidRPr="00E01D65">
              <w:rPr>
                <w:sz w:val="24"/>
                <w:szCs w:val="24"/>
              </w:rPr>
              <w:t>застосовувати набуті навички та уміння для зді</w:t>
            </w:r>
            <w:r>
              <w:rPr>
                <w:sz w:val="24"/>
                <w:szCs w:val="24"/>
              </w:rPr>
              <w:t>й</w:t>
            </w:r>
            <w:r w:rsidRPr="00E01D65">
              <w:rPr>
                <w:sz w:val="24"/>
                <w:szCs w:val="24"/>
              </w:rPr>
              <w:t>снення дослідницької діяльності</w:t>
            </w:r>
          </w:p>
        </w:tc>
      </w:tr>
      <w:tr w:rsidR="00F25693" w14:paraId="563111EE" w14:textId="77777777" w:rsidTr="00F25693">
        <w:tc>
          <w:tcPr>
            <w:tcW w:w="596" w:type="dxa"/>
          </w:tcPr>
          <w:p w14:paraId="5A6EF5B2" w14:textId="77777777" w:rsidR="00F25693" w:rsidRDefault="00F25693" w:rsidP="00D46B73">
            <w:pPr>
              <w:jc w:val="both"/>
              <w:rPr>
                <w:bCs/>
                <w:iCs/>
                <w:sz w:val="24"/>
                <w:szCs w:val="24"/>
              </w:rPr>
            </w:pPr>
            <w:r>
              <w:rPr>
                <w:bCs/>
                <w:iCs/>
                <w:sz w:val="24"/>
                <w:szCs w:val="24"/>
              </w:rPr>
              <w:t>3.</w:t>
            </w:r>
          </w:p>
        </w:tc>
        <w:tc>
          <w:tcPr>
            <w:tcW w:w="5500" w:type="dxa"/>
          </w:tcPr>
          <w:p w14:paraId="6DD490B7" w14:textId="77777777" w:rsidR="00F25693" w:rsidRPr="00490AFB" w:rsidRDefault="00F25693" w:rsidP="00F25693">
            <w:pPr>
              <w:pStyle w:val="a3"/>
              <w:spacing w:after="0"/>
              <w:jc w:val="both"/>
              <w:rPr>
                <w:sz w:val="24"/>
                <w:szCs w:val="24"/>
              </w:rPr>
            </w:pPr>
            <w:r w:rsidRPr="00490AFB">
              <w:rPr>
                <w:bCs/>
                <w:i/>
                <w:iCs/>
                <w:sz w:val="24"/>
                <w:szCs w:val="24"/>
              </w:rPr>
              <w:t>Знати</w:t>
            </w:r>
            <w:r>
              <w:rPr>
                <w:bCs/>
                <w:i/>
                <w:iCs/>
                <w:sz w:val="24"/>
                <w:szCs w:val="24"/>
              </w:rPr>
              <w:t>:</w:t>
            </w:r>
            <w:r w:rsidRPr="00490AFB">
              <w:rPr>
                <w:bCs/>
                <w:i/>
                <w:iCs/>
                <w:sz w:val="24"/>
                <w:szCs w:val="24"/>
              </w:rPr>
              <w:t xml:space="preserve"> </w:t>
            </w:r>
            <w:r>
              <w:rPr>
                <w:bCs/>
                <w:iCs/>
                <w:sz w:val="24"/>
                <w:szCs w:val="24"/>
              </w:rPr>
              <w:t xml:space="preserve">предмет, </w:t>
            </w:r>
            <w:r w:rsidRPr="00490AFB">
              <w:rPr>
                <w:sz w:val="24"/>
                <w:szCs w:val="24"/>
              </w:rPr>
              <w:t xml:space="preserve">завдання і основні проблеми </w:t>
            </w:r>
            <w:r>
              <w:rPr>
                <w:sz w:val="24"/>
                <w:szCs w:val="24"/>
              </w:rPr>
              <w:t>біології розвитку; сучасні теорії розвитку</w:t>
            </w:r>
            <w:r w:rsidRPr="00490AFB">
              <w:rPr>
                <w:sz w:val="24"/>
                <w:szCs w:val="24"/>
              </w:rPr>
              <w:t>.</w:t>
            </w:r>
          </w:p>
          <w:p w14:paraId="0EC0C1A2" w14:textId="77777777" w:rsidR="00F25693" w:rsidRPr="00490AFB" w:rsidRDefault="00F25693" w:rsidP="00F25693">
            <w:pPr>
              <w:jc w:val="both"/>
              <w:rPr>
                <w:bCs/>
                <w:i/>
                <w:iCs/>
                <w:sz w:val="24"/>
                <w:szCs w:val="24"/>
              </w:rPr>
            </w:pPr>
            <w:r w:rsidRPr="00490AFB">
              <w:rPr>
                <w:bCs/>
                <w:i/>
                <w:iCs/>
                <w:sz w:val="24"/>
                <w:szCs w:val="24"/>
              </w:rPr>
              <w:t>Вміти</w:t>
            </w:r>
            <w:r>
              <w:rPr>
                <w:bCs/>
                <w:i/>
                <w:iCs/>
                <w:sz w:val="24"/>
                <w:szCs w:val="24"/>
              </w:rPr>
              <w:t xml:space="preserve">: </w:t>
            </w:r>
            <w:r w:rsidRPr="00B77D47">
              <w:rPr>
                <w:bCs/>
                <w:iCs/>
                <w:sz w:val="24"/>
                <w:szCs w:val="24"/>
              </w:rPr>
              <w:t xml:space="preserve">підготувати </w:t>
            </w:r>
            <w:r>
              <w:rPr>
                <w:bCs/>
                <w:iCs/>
                <w:sz w:val="24"/>
                <w:szCs w:val="24"/>
              </w:rPr>
              <w:t>дидактичні матеріали; закладати досліди з живими об’єктами.</w:t>
            </w:r>
          </w:p>
        </w:tc>
        <w:tc>
          <w:tcPr>
            <w:tcW w:w="3260" w:type="dxa"/>
          </w:tcPr>
          <w:p w14:paraId="13D10ECA" w14:textId="77777777" w:rsidR="00F25693" w:rsidRDefault="00F25693" w:rsidP="00F25693">
            <w:pPr>
              <w:jc w:val="both"/>
              <w:rPr>
                <w:bCs/>
                <w:iCs/>
                <w:sz w:val="24"/>
                <w:szCs w:val="24"/>
              </w:rPr>
            </w:pPr>
            <w:r w:rsidRPr="00E01D65">
              <w:rPr>
                <w:sz w:val="24"/>
                <w:szCs w:val="24"/>
              </w:rPr>
              <w:t xml:space="preserve">проводити позакласну роботу з </w:t>
            </w:r>
            <w:r>
              <w:rPr>
                <w:sz w:val="24"/>
                <w:szCs w:val="24"/>
              </w:rPr>
              <w:t>біології розвитку</w:t>
            </w:r>
          </w:p>
        </w:tc>
      </w:tr>
    </w:tbl>
    <w:p w14:paraId="3389BA4B" w14:textId="77777777" w:rsidR="00F25693" w:rsidRDefault="00F25693" w:rsidP="00F25693">
      <w:pPr>
        <w:ind w:firstLine="700"/>
        <w:jc w:val="both"/>
        <w:rPr>
          <w:b/>
          <w:sz w:val="24"/>
          <w:szCs w:val="24"/>
        </w:rPr>
      </w:pPr>
      <w:r w:rsidRPr="00285D4D">
        <w:rPr>
          <w:b/>
          <w:sz w:val="24"/>
          <w:szCs w:val="24"/>
          <w:lang w:val="en-US"/>
        </w:rPr>
        <w:t>V</w:t>
      </w:r>
      <w:r w:rsidRPr="00285D4D">
        <w:rPr>
          <w:b/>
          <w:sz w:val="24"/>
          <w:szCs w:val="24"/>
        </w:rPr>
        <w:t xml:space="preserve">. </w:t>
      </w:r>
      <w:r>
        <w:rPr>
          <w:b/>
          <w:sz w:val="24"/>
          <w:szCs w:val="24"/>
        </w:rPr>
        <w:t>Короткий зміст дисципліни.</w:t>
      </w:r>
    </w:p>
    <w:p w14:paraId="45BC9920" w14:textId="77777777" w:rsidR="00F25693" w:rsidRPr="00F25693" w:rsidRDefault="00F25693" w:rsidP="00F25693">
      <w:pPr>
        <w:autoSpaceDE w:val="0"/>
        <w:autoSpaceDN w:val="0"/>
        <w:adjustRightInd w:val="0"/>
        <w:ind w:firstLine="700"/>
        <w:jc w:val="both"/>
        <w:rPr>
          <w:bCs/>
          <w:sz w:val="24"/>
        </w:rPr>
      </w:pPr>
      <w:r w:rsidRPr="00F25693">
        <w:rPr>
          <w:sz w:val="24"/>
          <w:szCs w:val="24"/>
        </w:rPr>
        <w:t xml:space="preserve">Тема 1. Біологія розвитку як наукова дисципліна. Предмет біології індивідуального розвитку. </w:t>
      </w:r>
      <w:r w:rsidRPr="00F25693">
        <w:rPr>
          <w:sz w:val="24"/>
        </w:rPr>
        <w:t>Методи дослідження біології розвитку. Застосування результатів онтогенетичних досліджень в медицині, зоотехнії та інших галузях народного господарства.</w:t>
      </w:r>
      <w:r w:rsidRPr="00F25693">
        <w:rPr>
          <w:sz w:val="24"/>
          <w:szCs w:val="24"/>
        </w:rPr>
        <w:t xml:space="preserve"> </w:t>
      </w:r>
      <w:r w:rsidRPr="00F25693">
        <w:rPr>
          <w:bCs/>
          <w:sz w:val="24"/>
        </w:rPr>
        <w:t xml:space="preserve">Історія формування вчення про індивідуальний та історичний розвиток живих організмів. </w:t>
      </w:r>
    </w:p>
    <w:p w14:paraId="6F4B3E35" w14:textId="77777777" w:rsidR="00F25693" w:rsidRPr="00F25693" w:rsidRDefault="00F25693" w:rsidP="00F25693">
      <w:pPr>
        <w:autoSpaceDE w:val="0"/>
        <w:autoSpaceDN w:val="0"/>
        <w:adjustRightInd w:val="0"/>
        <w:ind w:firstLine="700"/>
        <w:jc w:val="both"/>
        <w:rPr>
          <w:sz w:val="24"/>
          <w:szCs w:val="24"/>
        </w:rPr>
      </w:pPr>
      <w:r w:rsidRPr="00F25693">
        <w:rPr>
          <w:bCs/>
          <w:sz w:val="24"/>
        </w:rPr>
        <w:t xml:space="preserve">Еволюція форм розмноження. Безстатеве розмноження одноклітинних та багатоклітинних організмів. Статеве розмноження: чергування </w:t>
      </w:r>
      <w:proofErr w:type="spellStart"/>
      <w:r w:rsidRPr="00F25693">
        <w:rPr>
          <w:bCs/>
          <w:sz w:val="24"/>
        </w:rPr>
        <w:t>гаплоїдної</w:t>
      </w:r>
      <w:proofErr w:type="spellEnd"/>
      <w:r w:rsidRPr="00F25693">
        <w:rPr>
          <w:bCs/>
          <w:sz w:val="24"/>
        </w:rPr>
        <w:t xml:space="preserve"> та диплоїдної фаз </w:t>
      </w:r>
      <w:r w:rsidRPr="00F25693">
        <w:rPr>
          <w:bCs/>
          <w:sz w:val="24"/>
        </w:rPr>
        <w:lastRenderedPageBreak/>
        <w:t xml:space="preserve">у розвитку багатоклітинних організмів. Періоди індивідуального розвитку: ембріональний та постембріональний. </w:t>
      </w:r>
      <w:r w:rsidRPr="00F25693">
        <w:rPr>
          <w:sz w:val="24"/>
          <w:szCs w:val="24"/>
        </w:rPr>
        <w:t xml:space="preserve">Походження первинних статевих клітин. Морфологія та фізіологія гамет. </w:t>
      </w:r>
    </w:p>
    <w:p w14:paraId="349E7270" w14:textId="77777777" w:rsidR="00F25693" w:rsidRPr="00F25693" w:rsidRDefault="00F25693" w:rsidP="00F25693">
      <w:pPr>
        <w:ind w:firstLine="700"/>
        <w:jc w:val="both"/>
        <w:rPr>
          <w:bCs/>
          <w:sz w:val="24"/>
        </w:rPr>
      </w:pPr>
      <w:r w:rsidRPr="00F25693">
        <w:rPr>
          <w:sz w:val="24"/>
          <w:szCs w:val="24"/>
        </w:rPr>
        <w:t xml:space="preserve">Тема 2. Гаметогенез. Загальна характеристика запліднення та його біологічне значення. </w:t>
      </w:r>
      <w:r w:rsidRPr="00F25693">
        <w:rPr>
          <w:bCs/>
          <w:sz w:val="24"/>
        </w:rPr>
        <w:t xml:space="preserve">Особливості оогенезу та сперматогенезу. </w:t>
      </w:r>
      <w:r w:rsidRPr="00F25693">
        <w:rPr>
          <w:sz w:val="24"/>
        </w:rPr>
        <w:t xml:space="preserve">Етапи оогенезу: розмноження, ріст, дозрівання. Типи росту та  живлення яйцеклітини. </w:t>
      </w:r>
      <w:proofErr w:type="spellStart"/>
      <w:r w:rsidRPr="00F25693">
        <w:rPr>
          <w:sz w:val="24"/>
        </w:rPr>
        <w:t>Ооплазматична</w:t>
      </w:r>
      <w:proofErr w:type="spellEnd"/>
      <w:r w:rsidRPr="00F25693">
        <w:rPr>
          <w:sz w:val="24"/>
        </w:rPr>
        <w:t xml:space="preserve"> сегрегація в оогенезі та її значення для наступного розвитку зародка. </w:t>
      </w:r>
      <w:r w:rsidRPr="00F25693">
        <w:rPr>
          <w:bCs/>
          <w:sz w:val="24"/>
        </w:rPr>
        <w:t xml:space="preserve">Послідовні стадії сперматогенезу: </w:t>
      </w:r>
      <w:r w:rsidRPr="00F25693">
        <w:rPr>
          <w:sz w:val="24"/>
        </w:rPr>
        <w:t>розмноження, ріст, дозрівання, формування</w:t>
      </w:r>
      <w:r w:rsidRPr="00F25693">
        <w:rPr>
          <w:bCs/>
          <w:sz w:val="24"/>
        </w:rPr>
        <w:t xml:space="preserve">. </w:t>
      </w:r>
    </w:p>
    <w:p w14:paraId="3D98FDD7" w14:textId="77777777" w:rsidR="00F25693" w:rsidRPr="00F25693" w:rsidRDefault="00F25693" w:rsidP="00F25693">
      <w:pPr>
        <w:ind w:firstLine="700"/>
        <w:jc w:val="both"/>
        <w:rPr>
          <w:sz w:val="24"/>
          <w:szCs w:val="24"/>
        </w:rPr>
      </w:pPr>
      <w:r w:rsidRPr="00F25693">
        <w:rPr>
          <w:bCs/>
          <w:sz w:val="24"/>
        </w:rPr>
        <w:t xml:space="preserve">Внутрішнє та зовнішнє запліднення. Активація розвитку яйцеклітини. </w:t>
      </w:r>
      <w:proofErr w:type="spellStart"/>
      <w:r w:rsidRPr="00F25693">
        <w:rPr>
          <w:bCs/>
          <w:sz w:val="24"/>
        </w:rPr>
        <w:t>Каріогамія</w:t>
      </w:r>
      <w:proofErr w:type="spellEnd"/>
      <w:r w:rsidRPr="00F25693">
        <w:rPr>
          <w:bCs/>
          <w:sz w:val="24"/>
        </w:rPr>
        <w:t xml:space="preserve">.  Спільні і відмінні ознаки запліднення у тварин і рослин. Подвійне запліднення у рослин і його закономірності. </w:t>
      </w:r>
      <w:r w:rsidRPr="00F25693">
        <w:rPr>
          <w:bCs/>
          <w:sz w:val="24"/>
          <w:szCs w:val="24"/>
        </w:rPr>
        <w:t xml:space="preserve">Типи запліднення. Партеногенез: </w:t>
      </w:r>
      <w:proofErr w:type="spellStart"/>
      <w:r w:rsidRPr="00F25693">
        <w:rPr>
          <w:bCs/>
          <w:sz w:val="24"/>
          <w:szCs w:val="24"/>
        </w:rPr>
        <w:t>гіно</w:t>
      </w:r>
      <w:proofErr w:type="spellEnd"/>
      <w:r w:rsidRPr="00F25693">
        <w:rPr>
          <w:bCs/>
          <w:sz w:val="24"/>
          <w:szCs w:val="24"/>
        </w:rPr>
        <w:t>- та андрогенез. Амфіміксис і апоміксис.</w:t>
      </w:r>
      <w:r w:rsidRPr="00F25693">
        <w:rPr>
          <w:sz w:val="24"/>
          <w:szCs w:val="24"/>
        </w:rPr>
        <w:t xml:space="preserve"> Природний партеногенез і його поширення в природі. Штучний партеногенез, його теоретичне і практичне значення.</w:t>
      </w:r>
    </w:p>
    <w:p w14:paraId="314F0210" w14:textId="77777777" w:rsidR="00F25693" w:rsidRPr="00F25693" w:rsidRDefault="00F25693" w:rsidP="00F25693">
      <w:pPr>
        <w:ind w:firstLine="700"/>
        <w:jc w:val="both"/>
        <w:rPr>
          <w:bCs/>
          <w:sz w:val="24"/>
        </w:rPr>
      </w:pPr>
      <w:r w:rsidRPr="00F25693">
        <w:rPr>
          <w:sz w:val="24"/>
          <w:szCs w:val="24"/>
        </w:rPr>
        <w:t xml:space="preserve">Тема 3. Дроблення зиготи та бластуляція. Загальна характеристика та біологічне значення процесу гаструляції. </w:t>
      </w:r>
      <w:r w:rsidRPr="00F25693">
        <w:rPr>
          <w:bCs/>
          <w:sz w:val="24"/>
        </w:rPr>
        <w:t>Загальна характеристика й біологічне значення процесу дроблення. Залежність особливостей типів дроблення від еволюційного шляху виду. Механізми дроблення. Фактори, які регулюють клітинний цикл на ранніх стадіях розвитку.</w:t>
      </w:r>
    </w:p>
    <w:p w14:paraId="3F0EFB4D" w14:textId="77777777" w:rsidR="00F25693" w:rsidRPr="00F25693" w:rsidRDefault="00F25693" w:rsidP="00F25693">
      <w:pPr>
        <w:ind w:firstLine="700"/>
        <w:jc w:val="both"/>
        <w:rPr>
          <w:sz w:val="24"/>
          <w:szCs w:val="24"/>
        </w:rPr>
      </w:pPr>
      <w:r w:rsidRPr="00F25693">
        <w:rPr>
          <w:bCs/>
          <w:sz w:val="24"/>
        </w:rPr>
        <w:t xml:space="preserve">Сучасний стан теорії зародкових листків. Типи формотворчих процесів під час гаструляції. Клітинна детермінація та диференціація. Інтеграція індукційних систем. Механізми диференціювання клітин зародка. </w:t>
      </w:r>
      <w:proofErr w:type="spellStart"/>
      <w:r w:rsidRPr="00F25693">
        <w:rPr>
          <w:bCs/>
          <w:sz w:val="24"/>
        </w:rPr>
        <w:t>Хімеризм</w:t>
      </w:r>
      <w:proofErr w:type="spellEnd"/>
      <w:r w:rsidRPr="00F25693">
        <w:rPr>
          <w:bCs/>
          <w:sz w:val="24"/>
        </w:rPr>
        <w:t xml:space="preserve"> і </w:t>
      </w:r>
      <w:proofErr w:type="spellStart"/>
      <w:r w:rsidRPr="00F25693">
        <w:rPr>
          <w:bCs/>
          <w:sz w:val="24"/>
        </w:rPr>
        <w:t>мозаїцизм</w:t>
      </w:r>
      <w:proofErr w:type="spellEnd"/>
      <w:r w:rsidRPr="00F25693">
        <w:rPr>
          <w:bCs/>
          <w:sz w:val="24"/>
        </w:rPr>
        <w:t xml:space="preserve">. Загибель клітин у процесі нормального розвитку. Імуногенез. Комплексність процесів морфогенезу. Роль материнського </w:t>
      </w:r>
      <w:proofErr w:type="spellStart"/>
      <w:r w:rsidRPr="00F25693">
        <w:rPr>
          <w:bCs/>
          <w:sz w:val="24"/>
        </w:rPr>
        <w:t>геному</w:t>
      </w:r>
      <w:proofErr w:type="spellEnd"/>
      <w:r w:rsidRPr="00F25693">
        <w:rPr>
          <w:bCs/>
          <w:sz w:val="24"/>
        </w:rPr>
        <w:t xml:space="preserve"> у розвитку і включення генів зародку. Проблема клонування. </w:t>
      </w:r>
    </w:p>
    <w:p w14:paraId="3CCB8A7F" w14:textId="77777777" w:rsidR="00F25693" w:rsidRPr="00F25693" w:rsidRDefault="00F25693" w:rsidP="00F25693">
      <w:pPr>
        <w:ind w:firstLine="700"/>
        <w:jc w:val="both"/>
        <w:rPr>
          <w:bCs/>
          <w:sz w:val="24"/>
        </w:rPr>
      </w:pPr>
      <w:r w:rsidRPr="00F25693">
        <w:rPr>
          <w:sz w:val="24"/>
          <w:szCs w:val="24"/>
        </w:rPr>
        <w:t xml:space="preserve">Тема 4. </w:t>
      </w:r>
      <w:proofErr w:type="spellStart"/>
      <w:r w:rsidRPr="00F25693">
        <w:rPr>
          <w:sz w:val="24"/>
          <w:szCs w:val="24"/>
        </w:rPr>
        <w:t>Нейруляція</w:t>
      </w:r>
      <w:proofErr w:type="spellEnd"/>
      <w:r w:rsidRPr="00F25693">
        <w:rPr>
          <w:sz w:val="24"/>
          <w:szCs w:val="24"/>
        </w:rPr>
        <w:t xml:space="preserve">. Гістогенез. Органогенез. Взаємодія зародка із середовищем. </w:t>
      </w:r>
      <w:r w:rsidRPr="00F25693">
        <w:rPr>
          <w:bCs/>
          <w:sz w:val="24"/>
        </w:rPr>
        <w:t xml:space="preserve">Загальна характеристика й біологічне значення </w:t>
      </w:r>
      <w:proofErr w:type="spellStart"/>
      <w:r w:rsidRPr="00F25693">
        <w:rPr>
          <w:bCs/>
          <w:sz w:val="24"/>
        </w:rPr>
        <w:t>нейруляції</w:t>
      </w:r>
      <w:proofErr w:type="spellEnd"/>
      <w:r w:rsidRPr="00F25693">
        <w:rPr>
          <w:bCs/>
          <w:sz w:val="24"/>
        </w:rPr>
        <w:t xml:space="preserve">. Види клітинної активності при </w:t>
      </w:r>
      <w:proofErr w:type="spellStart"/>
      <w:r w:rsidRPr="00F25693">
        <w:rPr>
          <w:bCs/>
          <w:sz w:val="24"/>
        </w:rPr>
        <w:t>нейруляції</w:t>
      </w:r>
      <w:proofErr w:type="spellEnd"/>
      <w:r w:rsidRPr="00F25693">
        <w:rPr>
          <w:bCs/>
          <w:sz w:val="24"/>
        </w:rPr>
        <w:t>. Нервова пластинка. Нервова трубка та її відділи. Еволюція кори головного мозку.</w:t>
      </w:r>
      <w:r w:rsidRPr="00F25693">
        <w:rPr>
          <w:b/>
          <w:bCs/>
          <w:i/>
          <w:sz w:val="24"/>
        </w:rPr>
        <w:t xml:space="preserve"> </w:t>
      </w:r>
      <w:r w:rsidRPr="00F25693">
        <w:rPr>
          <w:bCs/>
          <w:sz w:val="24"/>
        </w:rPr>
        <w:t xml:space="preserve">Нервовий гребінь. Проблеми клітинної міграції. Утворення хорди. Розвиток метамерії зародка. </w:t>
      </w:r>
      <w:proofErr w:type="spellStart"/>
      <w:r w:rsidRPr="00F25693">
        <w:rPr>
          <w:bCs/>
          <w:sz w:val="24"/>
        </w:rPr>
        <w:t>Соміти</w:t>
      </w:r>
      <w:proofErr w:type="spellEnd"/>
      <w:r w:rsidRPr="00F25693">
        <w:rPr>
          <w:bCs/>
          <w:sz w:val="24"/>
        </w:rPr>
        <w:t xml:space="preserve"> та мезодерма бічної пластинки. Утворення вторинної порожнини тіла - </w:t>
      </w:r>
      <w:proofErr w:type="spellStart"/>
      <w:r w:rsidRPr="00F25693">
        <w:rPr>
          <w:bCs/>
          <w:sz w:val="24"/>
        </w:rPr>
        <w:t>целома</w:t>
      </w:r>
      <w:proofErr w:type="spellEnd"/>
      <w:r w:rsidRPr="00F25693">
        <w:rPr>
          <w:bCs/>
          <w:sz w:val="24"/>
        </w:rPr>
        <w:t>. Індукційні взаємодії при утворенні осьових структур.</w:t>
      </w:r>
    </w:p>
    <w:p w14:paraId="678CF596" w14:textId="77777777" w:rsidR="00F25693" w:rsidRPr="00F25693" w:rsidRDefault="00F25693" w:rsidP="00F25693">
      <w:pPr>
        <w:ind w:firstLine="700"/>
        <w:jc w:val="both"/>
        <w:rPr>
          <w:bCs/>
          <w:sz w:val="24"/>
        </w:rPr>
      </w:pPr>
      <w:r w:rsidRPr="00F25693">
        <w:rPr>
          <w:bCs/>
          <w:sz w:val="24"/>
        </w:rPr>
        <w:t xml:space="preserve">Формування просторової організації живої системи. Ембріональний </w:t>
      </w:r>
      <w:proofErr w:type="spellStart"/>
      <w:r w:rsidRPr="00F25693">
        <w:rPr>
          <w:bCs/>
          <w:sz w:val="24"/>
        </w:rPr>
        <w:t>гемопоез</w:t>
      </w:r>
      <w:proofErr w:type="spellEnd"/>
      <w:r w:rsidRPr="00F25693">
        <w:rPr>
          <w:bCs/>
          <w:sz w:val="24"/>
        </w:rPr>
        <w:t xml:space="preserve">. Зародкові оболонки: амніон, хоріон і </w:t>
      </w:r>
      <w:proofErr w:type="spellStart"/>
      <w:r w:rsidRPr="00F25693">
        <w:rPr>
          <w:bCs/>
          <w:sz w:val="24"/>
        </w:rPr>
        <w:t>алантоїс</w:t>
      </w:r>
      <w:proofErr w:type="spellEnd"/>
      <w:r w:rsidRPr="00F25693">
        <w:rPr>
          <w:bCs/>
          <w:sz w:val="24"/>
        </w:rPr>
        <w:t xml:space="preserve">. </w:t>
      </w:r>
      <w:proofErr w:type="spellStart"/>
      <w:r w:rsidRPr="00F25693">
        <w:rPr>
          <w:bCs/>
          <w:sz w:val="24"/>
        </w:rPr>
        <w:t>Амніотична</w:t>
      </w:r>
      <w:proofErr w:type="spellEnd"/>
      <w:r w:rsidRPr="00F25693">
        <w:rPr>
          <w:bCs/>
          <w:sz w:val="24"/>
        </w:rPr>
        <w:t xml:space="preserve"> порожнина та </w:t>
      </w:r>
      <w:proofErr w:type="spellStart"/>
      <w:r w:rsidRPr="00F25693">
        <w:rPr>
          <w:bCs/>
          <w:sz w:val="24"/>
        </w:rPr>
        <w:t>амніотична</w:t>
      </w:r>
      <w:proofErr w:type="spellEnd"/>
      <w:r w:rsidRPr="00F25693">
        <w:rPr>
          <w:bCs/>
          <w:sz w:val="24"/>
        </w:rPr>
        <w:t xml:space="preserve"> рідина. </w:t>
      </w:r>
      <w:proofErr w:type="spellStart"/>
      <w:r w:rsidRPr="00F25693">
        <w:rPr>
          <w:bCs/>
          <w:sz w:val="24"/>
        </w:rPr>
        <w:t>Хоріо-алантоїс</w:t>
      </w:r>
      <w:proofErr w:type="spellEnd"/>
      <w:r w:rsidRPr="00F25693">
        <w:rPr>
          <w:bCs/>
          <w:sz w:val="24"/>
        </w:rPr>
        <w:t xml:space="preserve">. </w:t>
      </w:r>
      <w:r w:rsidRPr="00F25693">
        <w:rPr>
          <w:sz w:val="24"/>
        </w:rPr>
        <w:t xml:space="preserve">Експериментальне вивчення процесів гаструляції. Спільність процесів гаструляції у різних класів хребетних. </w:t>
      </w:r>
      <w:r w:rsidRPr="00F25693">
        <w:rPr>
          <w:bCs/>
          <w:sz w:val="24"/>
        </w:rPr>
        <w:t>Плацента ссавців. Народження.</w:t>
      </w:r>
    </w:p>
    <w:p w14:paraId="25B67853" w14:textId="77777777" w:rsidR="00F25693" w:rsidRPr="00F25693" w:rsidRDefault="00F25693" w:rsidP="00F25693">
      <w:pPr>
        <w:ind w:firstLine="700"/>
        <w:jc w:val="both"/>
        <w:rPr>
          <w:bCs/>
          <w:sz w:val="24"/>
        </w:rPr>
      </w:pPr>
      <w:r w:rsidRPr="00F25693">
        <w:rPr>
          <w:sz w:val="24"/>
          <w:szCs w:val="24"/>
        </w:rPr>
        <w:t xml:space="preserve">Тема 5. Постнатальний розвиток. Періоди постнатального розвитку. Метаморфоз і його закономірності. </w:t>
      </w:r>
      <w:r w:rsidRPr="00F25693">
        <w:rPr>
          <w:bCs/>
          <w:sz w:val="24"/>
        </w:rPr>
        <w:t xml:space="preserve">Періоди постнатального розвитку. Типи постнатального онтогенезу. Прямий та непрямий розвиток. Розвиток із повним та неповним метаморфозом. Біологічне значення метаморфозу, його основні закономірності на прикладі комах та амфібій. Гормональна регуляція метаморфозу. </w:t>
      </w:r>
      <w:r w:rsidRPr="00F25693">
        <w:rPr>
          <w:sz w:val="24"/>
        </w:rPr>
        <w:t xml:space="preserve">Нейроендокринні механізми метаморфозу. Залежність метаморфозу від умов зовнішнього середовища. </w:t>
      </w:r>
    </w:p>
    <w:p w14:paraId="6432D327" w14:textId="77777777" w:rsidR="00F25693" w:rsidRPr="00F25693" w:rsidRDefault="00F25693" w:rsidP="00F25693">
      <w:pPr>
        <w:ind w:firstLine="700"/>
        <w:jc w:val="both"/>
        <w:rPr>
          <w:bCs/>
          <w:sz w:val="24"/>
        </w:rPr>
      </w:pPr>
      <w:r w:rsidRPr="00F25693">
        <w:rPr>
          <w:sz w:val="24"/>
          <w:szCs w:val="24"/>
        </w:rPr>
        <w:t xml:space="preserve">Тема 6. Ріст і формотворчі процеси. </w:t>
      </w:r>
      <w:r w:rsidRPr="00F25693">
        <w:rPr>
          <w:sz w:val="24"/>
        </w:rPr>
        <w:t>Особливості ростових процесів у різних груп тварин.</w:t>
      </w:r>
      <w:r w:rsidRPr="00F25693">
        <w:rPr>
          <w:sz w:val="24"/>
          <w:szCs w:val="24"/>
        </w:rPr>
        <w:t xml:space="preserve"> </w:t>
      </w:r>
      <w:r w:rsidRPr="00F25693">
        <w:rPr>
          <w:bCs/>
          <w:sz w:val="24"/>
        </w:rPr>
        <w:t xml:space="preserve">Загальна характеристика процесу росту. </w:t>
      </w:r>
      <w:r w:rsidRPr="00F25693">
        <w:rPr>
          <w:sz w:val="24"/>
        </w:rPr>
        <w:t xml:space="preserve">Типи росту організмів. </w:t>
      </w:r>
      <w:r w:rsidRPr="00F25693">
        <w:rPr>
          <w:bCs/>
          <w:sz w:val="24"/>
        </w:rPr>
        <w:t xml:space="preserve">Гіпертрофія та гіперплазія. Детермінований та недетермінований ріст. Гормональна регуляція росту. Статевий диморфізм росту. Локальні регулятори росту. Фактори пригнічення росту. </w:t>
      </w:r>
      <w:proofErr w:type="spellStart"/>
      <w:r w:rsidRPr="00F25693">
        <w:rPr>
          <w:bCs/>
          <w:sz w:val="24"/>
        </w:rPr>
        <w:t>Онкогени</w:t>
      </w:r>
      <w:proofErr w:type="spellEnd"/>
      <w:r w:rsidRPr="00F25693">
        <w:rPr>
          <w:bCs/>
          <w:sz w:val="24"/>
        </w:rPr>
        <w:t xml:space="preserve"> і клітинний ріст. </w:t>
      </w:r>
      <w:r w:rsidRPr="00F25693">
        <w:rPr>
          <w:sz w:val="24"/>
        </w:rPr>
        <w:t xml:space="preserve">Ріст клітин та клітинних популяцій. </w:t>
      </w:r>
      <w:r w:rsidRPr="00F25693">
        <w:rPr>
          <w:bCs/>
          <w:sz w:val="24"/>
        </w:rPr>
        <w:t xml:space="preserve">Генетичні та нейроендокринні механізми, що визначають кінцеві розміри тіла у тварин різних класів. </w:t>
      </w:r>
      <w:r w:rsidRPr="00F25693">
        <w:rPr>
          <w:sz w:val="24"/>
        </w:rPr>
        <w:t xml:space="preserve">Вплив факторів зовнішнього середовища на ріст тварин. </w:t>
      </w:r>
    </w:p>
    <w:p w14:paraId="0CDB788E" w14:textId="77777777" w:rsidR="00F25693" w:rsidRPr="00F25693" w:rsidRDefault="00F25693" w:rsidP="00F25693">
      <w:pPr>
        <w:pStyle w:val="a5"/>
        <w:widowControl w:val="0"/>
        <w:spacing w:after="0"/>
        <w:ind w:left="0" w:firstLine="700"/>
        <w:jc w:val="both"/>
        <w:rPr>
          <w:bCs/>
          <w:sz w:val="24"/>
        </w:rPr>
      </w:pPr>
      <w:r w:rsidRPr="00F25693">
        <w:rPr>
          <w:sz w:val="24"/>
        </w:rPr>
        <w:t xml:space="preserve">Тема 7. Регенерація. Фізіологічна та репаративні регенерація. Типи регенерації. Форми регенераційного процесу. Взаємодія клітин і механізми регенераційного процесу. Регенераційна бластема. Позиційна інформація. </w:t>
      </w:r>
      <w:proofErr w:type="spellStart"/>
      <w:r w:rsidRPr="00F25693">
        <w:rPr>
          <w:sz w:val="24"/>
        </w:rPr>
        <w:t>Інтеркалярна</w:t>
      </w:r>
      <w:proofErr w:type="spellEnd"/>
      <w:r w:rsidRPr="00F25693">
        <w:rPr>
          <w:sz w:val="24"/>
        </w:rPr>
        <w:t xml:space="preserve"> регенерація у комах. Правило </w:t>
      </w:r>
      <w:proofErr w:type="spellStart"/>
      <w:r w:rsidRPr="00F25693">
        <w:rPr>
          <w:sz w:val="24"/>
        </w:rPr>
        <w:t>інтеркаляції</w:t>
      </w:r>
      <w:proofErr w:type="spellEnd"/>
      <w:r w:rsidRPr="00F25693">
        <w:rPr>
          <w:sz w:val="24"/>
        </w:rPr>
        <w:t xml:space="preserve">: ріст та неперервність у ряду позиційних значень. </w:t>
      </w:r>
      <w:r w:rsidRPr="00F25693">
        <w:rPr>
          <w:bCs/>
          <w:sz w:val="24"/>
        </w:rPr>
        <w:t xml:space="preserve">Практичне застосування наукових доробків з регенерації. Застосування стовбурових клітин у медицині. </w:t>
      </w:r>
    </w:p>
    <w:p w14:paraId="5AAC9CF3" w14:textId="77777777" w:rsidR="00F25693" w:rsidRPr="00F25693" w:rsidRDefault="00F25693" w:rsidP="00F25693">
      <w:pPr>
        <w:ind w:firstLine="700"/>
        <w:jc w:val="both"/>
        <w:rPr>
          <w:bCs/>
          <w:sz w:val="24"/>
        </w:rPr>
      </w:pPr>
      <w:r w:rsidRPr="00F25693">
        <w:rPr>
          <w:sz w:val="24"/>
          <w:szCs w:val="24"/>
        </w:rPr>
        <w:t xml:space="preserve">Тема 8. Біологія старіння. Старіння як етап онтогенезу. </w:t>
      </w:r>
      <w:r w:rsidRPr="00F25693">
        <w:rPr>
          <w:bCs/>
          <w:sz w:val="24"/>
        </w:rPr>
        <w:t xml:space="preserve">Тривалість життя. Залежність тривалості життя від інтенсивності метаболізму, ваги тіла та ваги головного мозку. Індекс </w:t>
      </w:r>
      <w:r w:rsidRPr="00F25693">
        <w:rPr>
          <w:bCs/>
          <w:sz w:val="24"/>
        </w:rPr>
        <w:lastRenderedPageBreak/>
        <w:t>цефалізації. Загальна характеристика вікових змін організму на прикладі людини. Механізми старіння. Вплив вільних радикалів. Участь нейроендокринної системи в детермінації вікових змін. Генетичний контроль тривалості життя. Сучасні теорії старіння.</w:t>
      </w:r>
    </w:p>
    <w:p w14:paraId="2B0E0D6A" w14:textId="77777777" w:rsidR="00F25693" w:rsidRDefault="00F25693" w:rsidP="00F25693">
      <w:pPr>
        <w:ind w:firstLine="700"/>
        <w:jc w:val="both"/>
        <w:rPr>
          <w:b/>
          <w:sz w:val="24"/>
          <w:szCs w:val="24"/>
        </w:rPr>
      </w:pPr>
      <w:r w:rsidRPr="00025C83">
        <w:rPr>
          <w:b/>
          <w:sz w:val="24"/>
          <w:szCs w:val="24"/>
          <w:lang w:val="en-US"/>
        </w:rPr>
        <w:t>V</w:t>
      </w:r>
      <w:r w:rsidRPr="00025C83">
        <w:rPr>
          <w:b/>
          <w:sz w:val="24"/>
          <w:szCs w:val="24"/>
        </w:rPr>
        <w:t>І</w:t>
      </w:r>
      <w:r>
        <w:rPr>
          <w:b/>
          <w:sz w:val="24"/>
          <w:szCs w:val="24"/>
        </w:rPr>
        <w:t>. Назва кафедри та викладацький склад, який буде забезпечувати викладання курсу.</w:t>
      </w:r>
    </w:p>
    <w:p w14:paraId="55256E01" w14:textId="77777777" w:rsidR="00F25693" w:rsidRDefault="00F25693" w:rsidP="00F25693">
      <w:pPr>
        <w:ind w:firstLine="700"/>
        <w:jc w:val="both"/>
        <w:rPr>
          <w:sz w:val="24"/>
          <w:szCs w:val="24"/>
        </w:rPr>
      </w:pPr>
      <w:r>
        <w:rPr>
          <w:sz w:val="24"/>
          <w:szCs w:val="24"/>
        </w:rPr>
        <w:t xml:space="preserve">Кафедра біології Факультету природничо-географічної освіти та екології: доцент О.Т. </w:t>
      </w:r>
      <w:proofErr w:type="spellStart"/>
      <w:r>
        <w:rPr>
          <w:sz w:val="24"/>
          <w:szCs w:val="24"/>
        </w:rPr>
        <w:t>Лагутенко</w:t>
      </w:r>
      <w:proofErr w:type="spellEnd"/>
      <w:r>
        <w:rPr>
          <w:sz w:val="24"/>
          <w:szCs w:val="24"/>
        </w:rPr>
        <w:t>.</w:t>
      </w:r>
    </w:p>
    <w:p w14:paraId="17F9F5AE" w14:textId="77777777" w:rsidR="00F25693" w:rsidRDefault="00F25693" w:rsidP="00F25693">
      <w:pPr>
        <w:ind w:firstLine="700"/>
        <w:jc w:val="both"/>
        <w:rPr>
          <w:b/>
          <w:sz w:val="24"/>
          <w:szCs w:val="24"/>
        </w:rPr>
      </w:pPr>
      <w:r>
        <w:rPr>
          <w:b/>
          <w:sz w:val="24"/>
          <w:szCs w:val="24"/>
          <w:lang w:val="en-US"/>
        </w:rPr>
        <w:t>V</w:t>
      </w:r>
      <w:r w:rsidRPr="00025C83">
        <w:rPr>
          <w:b/>
          <w:sz w:val="24"/>
          <w:szCs w:val="24"/>
        </w:rPr>
        <w:t xml:space="preserve">ІІ. Обсяги навчального навантаження </w:t>
      </w:r>
      <w:r>
        <w:rPr>
          <w:b/>
          <w:sz w:val="24"/>
          <w:szCs w:val="24"/>
        </w:rPr>
        <w:t>та терміни викладання курсу.</w:t>
      </w:r>
    </w:p>
    <w:p w14:paraId="6B52DB77" w14:textId="77777777" w:rsidR="00F25693" w:rsidRDefault="00F25693" w:rsidP="00F25693">
      <w:pPr>
        <w:ind w:firstLine="700"/>
        <w:jc w:val="both"/>
        <w:rPr>
          <w:sz w:val="24"/>
          <w:szCs w:val="24"/>
        </w:rPr>
      </w:pPr>
      <w:r>
        <w:rPr>
          <w:sz w:val="24"/>
          <w:szCs w:val="24"/>
        </w:rPr>
        <w:t>На вивчення дисципліни відводиться 90 годин (3 кредити ЄКТС), з яких лекційних – 10 год., самостійної роботи студентів – 80 год.</w:t>
      </w:r>
    </w:p>
    <w:p w14:paraId="64BA5A77" w14:textId="77777777" w:rsidR="00F25693" w:rsidRDefault="00F25693" w:rsidP="00F25693">
      <w:pPr>
        <w:ind w:firstLine="700"/>
        <w:jc w:val="both"/>
        <w:rPr>
          <w:sz w:val="24"/>
          <w:szCs w:val="24"/>
        </w:rPr>
      </w:pPr>
      <w:r>
        <w:rPr>
          <w:sz w:val="24"/>
          <w:szCs w:val="24"/>
        </w:rPr>
        <w:t>Дисципліна викладається у ІІІ семестрі.</w:t>
      </w:r>
    </w:p>
    <w:p w14:paraId="5C2D7958" w14:textId="77777777" w:rsidR="00F25693" w:rsidRDefault="00F25693" w:rsidP="00F25693">
      <w:pPr>
        <w:ind w:firstLine="700"/>
        <w:jc w:val="both"/>
        <w:rPr>
          <w:b/>
          <w:sz w:val="24"/>
          <w:szCs w:val="24"/>
        </w:rPr>
      </w:pPr>
      <w:r>
        <w:rPr>
          <w:b/>
          <w:sz w:val="24"/>
          <w:szCs w:val="24"/>
          <w:lang w:val="en-US"/>
        </w:rPr>
        <w:t>V</w:t>
      </w:r>
      <w:r w:rsidRPr="002D10A4">
        <w:rPr>
          <w:b/>
          <w:sz w:val="24"/>
          <w:szCs w:val="24"/>
        </w:rPr>
        <w:t>ІІІ. Основні інформаційні джерела до вивчення дисципліни.</w:t>
      </w:r>
    </w:p>
    <w:p w14:paraId="5795174F" w14:textId="77777777" w:rsidR="00F25693" w:rsidRPr="00F25693" w:rsidRDefault="00F25693" w:rsidP="006E4F36">
      <w:pPr>
        <w:widowControl w:val="0"/>
        <w:numPr>
          <w:ilvl w:val="0"/>
          <w:numId w:val="2"/>
        </w:numPr>
        <w:tabs>
          <w:tab w:val="clear" w:pos="1420"/>
        </w:tabs>
        <w:ind w:left="426" w:right="-22" w:hanging="426"/>
        <w:jc w:val="both"/>
        <w:rPr>
          <w:rFonts w:cs="Times New Roman CYR"/>
          <w:bCs/>
          <w:color w:val="000000"/>
          <w:spacing w:val="1"/>
          <w:sz w:val="24"/>
          <w:szCs w:val="24"/>
        </w:rPr>
      </w:pPr>
      <w:proofErr w:type="spellStart"/>
      <w:r w:rsidRPr="00F25693">
        <w:rPr>
          <w:rFonts w:cs="Times New Roman CYR"/>
          <w:sz w:val="24"/>
          <w:szCs w:val="24"/>
        </w:rPr>
        <w:t>Газарян</w:t>
      </w:r>
      <w:proofErr w:type="spellEnd"/>
      <w:r w:rsidRPr="00F25693">
        <w:rPr>
          <w:rFonts w:cs="Times New Roman CYR"/>
          <w:sz w:val="24"/>
          <w:szCs w:val="24"/>
        </w:rPr>
        <w:t xml:space="preserve"> К.Г., </w:t>
      </w:r>
      <w:proofErr w:type="spellStart"/>
      <w:r w:rsidRPr="00F25693">
        <w:rPr>
          <w:rFonts w:cs="Times New Roman CYR"/>
          <w:sz w:val="24"/>
          <w:szCs w:val="24"/>
        </w:rPr>
        <w:t>Белоусов</w:t>
      </w:r>
      <w:proofErr w:type="spellEnd"/>
      <w:r w:rsidRPr="00F25693">
        <w:rPr>
          <w:rFonts w:cs="Times New Roman CYR"/>
          <w:sz w:val="24"/>
          <w:szCs w:val="24"/>
        </w:rPr>
        <w:t xml:space="preserve"> Л.В. </w:t>
      </w:r>
      <w:proofErr w:type="spellStart"/>
      <w:r w:rsidRPr="00F25693">
        <w:rPr>
          <w:rFonts w:cs="Times New Roman CYR"/>
          <w:sz w:val="24"/>
          <w:szCs w:val="24"/>
        </w:rPr>
        <w:t>Биология</w:t>
      </w:r>
      <w:proofErr w:type="spellEnd"/>
      <w:r w:rsidRPr="00F25693">
        <w:rPr>
          <w:rFonts w:cs="Times New Roman CYR"/>
          <w:sz w:val="24"/>
          <w:szCs w:val="24"/>
        </w:rPr>
        <w:t xml:space="preserve"> </w:t>
      </w:r>
      <w:proofErr w:type="spellStart"/>
      <w:r w:rsidRPr="00F25693">
        <w:rPr>
          <w:rFonts w:cs="Times New Roman CYR"/>
          <w:sz w:val="24"/>
          <w:szCs w:val="24"/>
        </w:rPr>
        <w:t>индивидуального</w:t>
      </w:r>
      <w:proofErr w:type="spellEnd"/>
      <w:r w:rsidRPr="00F25693">
        <w:rPr>
          <w:rFonts w:cs="Times New Roman CYR"/>
          <w:sz w:val="24"/>
          <w:szCs w:val="24"/>
        </w:rPr>
        <w:t xml:space="preserve"> </w:t>
      </w:r>
      <w:proofErr w:type="spellStart"/>
      <w:r w:rsidRPr="00F25693">
        <w:rPr>
          <w:rFonts w:cs="Times New Roman CYR"/>
          <w:sz w:val="24"/>
          <w:szCs w:val="24"/>
        </w:rPr>
        <w:t>развития</w:t>
      </w:r>
      <w:proofErr w:type="spellEnd"/>
      <w:r w:rsidRPr="00F25693">
        <w:rPr>
          <w:rFonts w:cs="Times New Roman CYR"/>
          <w:sz w:val="24"/>
          <w:szCs w:val="24"/>
        </w:rPr>
        <w:t xml:space="preserve"> </w:t>
      </w:r>
      <w:proofErr w:type="spellStart"/>
      <w:r w:rsidRPr="00F25693">
        <w:rPr>
          <w:rFonts w:cs="Times New Roman CYR"/>
          <w:sz w:val="24"/>
          <w:szCs w:val="24"/>
        </w:rPr>
        <w:t>животных</w:t>
      </w:r>
      <w:proofErr w:type="spellEnd"/>
      <w:r w:rsidRPr="00F25693">
        <w:rPr>
          <w:rFonts w:cs="Times New Roman CYR"/>
          <w:sz w:val="24"/>
          <w:szCs w:val="24"/>
        </w:rPr>
        <w:t xml:space="preserve">. - М.: </w:t>
      </w:r>
      <w:proofErr w:type="spellStart"/>
      <w:r w:rsidRPr="00F25693">
        <w:rPr>
          <w:rFonts w:cs="Times New Roman CYR"/>
          <w:sz w:val="24"/>
          <w:szCs w:val="24"/>
        </w:rPr>
        <w:t>Высшая</w:t>
      </w:r>
      <w:proofErr w:type="spellEnd"/>
      <w:r w:rsidRPr="00F25693">
        <w:rPr>
          <w:rFonts w:cs="Times New Roman CYR"/>
          <w:sz w:val="24"/>
          <w:szCs w:val="24"/>
        </w:rPr>
        <w:t xml:space="preserve"> школа, 1983. -  287 с.</w:t>
      </w:r>
    </w:p>
    <w:p w14:paraId="0DAC1296" w14:textId="77777777" w:rsidR="00F25693" w:rsidRPr="00F25693" w:rsidRDefault="00F25693" w:rsidP="006E4F36">
      <w:pPr>
        <w:numPr>
          <w:ilvl w:val="0"/>
          <w:numId w:val="2"/>
        </w:numPr>
        <w:tabs>
          <w:tab w:val="clear" w:pos="1420"/>
        </w:tabs>
        <w:ind w:left="426" w:hanging="426"/>
        <w:jc w:val="both"/>
        <w:rPr>
          <w:sz w:val="24"/>
          <w:szCs w:val="24"/>
        </w:rPr>
      </w:pPr>
      <w:r w:rsidRPr="00F25693">
        <w:rPr>
          <w:sz w:val="24"/>
          <w:szCs w:val="24"/>
        </w:rPr>
        <w:t xml:space="preserve">Медична біологія / За ред. </w:t>
      </w:r>
      <w:proofErr w:type="spellStart"/>
      <w:r w:rsidRPr="00F25693">
        <w:rPr>
          <w:sz w:val="24"/>
          <w:szCs w:val="24"/>
        </w:rPr>
        <w:t>В.П.Пішака</w:t>
      </w:r>
      <w:proofErr w:type="spellEnd"/>
      <w:r w:rsidRPr="00F25693">
        <w:rPr>
          <w:sz w:val="24"/>
          <w:szCs w:val="24"/>
        </w:rPr>
        <w:t xml:space="preserve">, </w:t>
      </w:r>
      <w:proofErr w:type="spellStart"/>
      <w:r w:rsidRPr="00F25693">
        <w:rPr>
          <w:sz w:val="24"/>
          <w:szCs w:val="24"/>
        </w:rPr>
        <w:t>Ю.І.Бажори</w:t>
      </w:r>
      <w:proofErr w:type="spellEnd"/>
      <w:r w:rsidRPr="00F25693">
        <w:rPr>
          <w:sz w:val="24"/>
          <w:szCs w:val="24"/>
        </w:rPr>
        <w:t xml:space="preserve">. Підручник. – Вінниця: НОВА КНИГА, 2004. – 656 с.: </w:t>
      </w:r>
      <w:proofErr w:type="spellStart"/>
      <w:r w:rsidRPr="00F25693">
        <w:rPr>
          <w:sz w:val="24"/>
          <w:szCs w:val="24"/>
        </w:rPr>
        <w:t>іл</w:t>
      </w:r>
      <w:proofErr w:type="spellEnd"/>
      <w:r w:rsidRPr="00F25693">
        <w:rPr>
          <w:sz w:val="24"/>
          <w:szCs w:val="24"/>
        </w:rPr>
        <w:t>.</w:t>
      </w:r>
    </w:p>
    <w:p w14:paraId="1D51B2A7" w14:textId="77777777" w:rsidR="00F25693" w:rsidRPr="00F25693" w:rsidRDefault="00F25693" w:rsidP="006E4F36">
      <w:pPr>
        <w:numPr>
          <w:ilvl w:val="0"/>
          <w:numId w:val="2"/>
        </w:numPr>
        <w:tabs>
          <w:tab w:val="clear" w:pos="1420"/>
        </w:tabs>
        <w:ind w:left="426" w:hanging="426"/>
        <w:jc w:val="both"/>
        <w:rPr>
          <w:sz w:val="24"/>
          <w:szCs w:val="24"/>
        </w:rPr>
      </w:pPr>
      <w:proofErr w:type="spellStart"/>
      <w:r w:rsidRPr="00F25693">
        <w:rPr>
          <w:bCs/>
          <w:sz w:val="24"/>
          <w:szCs w:val="24"/>
        </w:rPr>
        <w:t>Рожков</w:t>
      </w:r>
      <w:proofErr w:type="spellEnd"/>
      <w:r w:rsidRPr="00F25693">
        <w:rPr>
          <w:bCs/>
          <w:sz w:val="24"/>
          <w:szCs w:val="24"/>
        </w:rPr>
        <w:t xml:space="preserve"> І.М., Гордієнко В.М., Олейник В.П. </w:t>
      </w:r>
      <w:r w:rsidRPr="00F25693">
        <w:rPr>
          <w:sz w:val="24"/>
          <w:szCs w:val="24"/>
        </w:rPr>
        <w:t xml:space="preserve">Основи цитології, ембріології та гістології: Навчальний посібник / За ред. І.М. </w:t>
      </w:r>
      <w:proofErr w:type="spellStart"/>
      <w:r w:rsidRPr="00F25693">
        <w:rPr>
          <w:sz w:val="24"/>
          <w:szCs w:val="24"/>
        </w:rPr>
        <w:t>Рожкова</w:t>
      </w:r>
      <w:proofErr w:type="spellEnd"/>
      <w:r w:rsidRPr="00F25693">
        <w:rPr>
          <w:sz w:val="24"/>
          <w:szCs w:val="24"/>
        </w:rPr>
        <w:t>. – Миколаїв: Вид-во МДУ ім. </w:t>
      </w:r>
      <w:proofErr w:type="spellStart"/>
      <w:r w:rsidRPr="00F25693">
        <w:rPr>
          <w:sz w:val="24"/>
          <w:szCs w:val="24"/>
        </w:rPr>
        <w:t>О.Сухомлинського</w:t>
      </w:r>
      <w:proofErr w:type="spellEnd"/>
      <w:r w:rsidRPr="00F25693">
        <w:rPr>
          <w:sz w:val="24"/>
          <w:szCs w:val="24"/>
        </w:rPr>
        <w:t xml:space="preserve">, 2007.- 183 с.: 76 </w:t>
      </w:r>
      <w:proofErr w:type="spellStart"/>
      <w:r w:rsidRPr="00F25693">
        <w:rPr>
          <w:sz w:val="24"/>
          <w:szCs w:val="24"/>
        </w:rPr>
        <w:t>іл</w:t>
      </w:r>
      <w:proofErr w:type="spellEnd"/>
      <w:r w:rsidRPr="00F25693">
        <w:rPr>
          <w:sz w:val="24"/>
          <w:szCs w:val="24"/>
        </w:rPr>
        <w:t>.</w:t>
      </w:r>
    </w:p>
    <w:p w14:paraId="623F5FF2" w14:textId="77777777" w:rsidR="00F25693" w:rsidRPr="002D10A4" w:rsidRDefault="00F25693" w:rsidP="00F25693">
      <w:pPr>
        <w:ind w:firstLine="700"/>
        <w:jc w:val="both"/>
        <w:rPr>
          <w:b/>
          <w:sz w:val="24"/>
          <w:szCs w:val="24"/>
        </w:rPr>
      </w:pPr>
      <w:r w:rsidRPr="002D10A4">
        <w:rPr>
          <w:b/>
          <w:sz w:val="24"/>
          <w:szCs w:val="24"/>
        </w:rPr>
        <w:t>ІХ. Система оцінювання:</w:t>
      </w:r>
    </w:p>
    <w:p w14:paraId="3450B85B" w14:textId="77777777" w:rsidR="00F25693" w:rsidRDefault="00F25693" w:rsidP="00F25693">
      <w:pPr>
        <w:autoSpaceDE w:val="0"/>
        <w:autoSpaceDN w:val="0"/>
        <w:adjustRightInd w:val="0"/>
        <w:ind w:firstLine="700"/>
        <w:jc w:val="both"/>
        <w:rPr>
          <w:sz w:val="24"/>
          <w:szCs w:val="24"/>
        </w:rPr>
      </w:pPr>
      <w:r w:rsidRPr="000A648E">
        <w:rPr>
          <w:b/>
          <w:sz w:val="24"/>
          <w:szCs w:val="24"/>
        </w:rPr>
        <w:t>Поточний контроль:</w:t>
      </w:r>
      <w:r>
        <w:rPr>
          <w:sz w:val="24"/>
          <w:szCs w:val="24"/>
        </w:rPr>
        <w:t xml:space="preserve"> оцінювання під час практичних занять, оцінювання 2-х модульних контрольних робіт, оцінювання усних доповідей, презентацій та рефератів за темами самостійної роботи.</w:t>
      </w:r>
    </w:p>
    <w:p w14:paraId="17BD550D" w14:textId="77777777" w:rsidR="00F25693" w:rsidRPr="00B57951" w:rsidRDefault="00F25693" w:rsidP="00F25693">
      <w:pPr>
        <w:ind w:firstLine="700"/>
        <w:jc w:val="both"/>
        <w:rPr>
          <w:sz w:val="24"/>
          <w:szCs w:val="24"/>
        </w:rPr>
      </w:pPr>
      <w:r w:rsidRPr="000A648E">
        <w:rPr>
          <w:b/>
          <w:sz w:val="24"/>
          <w:szCs w:val="24"/>
        </w:rPr>
        <w:t>Підсумковий контроль:</w:t>
      </w:r>
      <w:r w:rsidRPr="00B57951">
        <w:rPr>
          <w:i/>
          <w:sz w:val="24"/>
          <w:szCs w:val="24"/>
        </w:rPr>
        <w:t xml:space="preserve"> </w:t>
      </w:r>
      <w:r>
        <w:rPr>
          <w:sz w:val="24"/>
          <w:szCs w:val="24"/>
        </w:rPr>
        <w:t>залік у ІІІ семестрі.</w:t>
      </w:r>
    </w:p>
    <w:p w14:paraId="55748CF8" w14:textId="77777777" w:rsidR="00F25693" w:rsidRDefault="00F25693" w:rsidP="00F25693">
      <w:pPr>
        <w:ind w:firstLine="709"/>
        <w:jc w:val="both"/>
        <w:rPr>
          <w:sz w:val="24"/>
          <w:szCs w:val="24"/>
        </w:rPr>
      </w:pPr>
    </w:p>
    <w:p w14:paraId="7350D73D" w14:textId="77777777" w:rsidR="00F25693" w:rsidRPr="00F2603F" w:rsidRDefault="00F25693" w:rsidP="00F25693">
      <w:pPr>
        <w:ind w:firstLine="709"/>
        <w:jc w:val="both"/>
        <w:rPr>
          <w:sz w:val="24"/>
          <w:szCs w:val="24"/>
        </w:rPr>
      </w:pPr>
    </w:p>
    <w:p w14:paraId="7F5E347F" w14:textId="77777777" w:rsidR="00F25693" w:rsidRPr="00F2603F" w:rsidRDefault="00F25693" w:rsidP="00F25693">
      <w:pPr>
        <w:ind w:firstLine="709"/>
        <w:jc w:val="both"/>
        <w:rPr>
          <w:sz w:val="24"/>
          <w:szCs w:val="24"/>
        </w:rPr>
      </w:pPr>
    </w:p>
    <w:p w14:paraId="5C10D75C" w14:textId="77777777" w:rsidR="00F25693" w:rsidRPr="00F2603F" w:rsidRDefault="00F25693" w:rsidP="00F25693">
      <w:pPr>
        <w:ind w:firstLine="709"/>
        <w:rPr>
          <w:sz w:val="24"/>
          <w:szCs w:val="24"/>
        </w:rPr>
      </w:pPr>
    </w:p>
    <w:p w14:paraId="0D22BB91" w14:textId="77777777" w:rsidR="00F25693" w:rsidRDefault="00F25693" w:rsidP="00F25693">
      <w:pPr>
        <w:rPr>
          <w:sz w:val="24"/>
          <w:szCs w:val="24"/>
        </w:rPr>
      </w:pPr>
    </w:p>
    <w:p w14:paraId="088266AC" w14:textId="77777777" w:rsidR="00F25693" w:rsidRDefault="00F25693" w:rsidP="00F25693">
      <w:pPr>
        <w:rPr>
          <w:sz w:val="24"/>
          <w:szCs w:val="24"/>
        </w:rPr>
      </w:pPr>
    </w:p>
    <w:p w14:paraId="0DA9826B" w14:textId="77777777" w:rsidR="00F25693" w:rsidRDefault="00F25693" w:rsidP="00F25693">
      <w:pPr>
        <w:rPr>
          <w:sz w:val="24"/>
          <w:szCs w:val="24"/>
        </w:rPr>
      </w:pPr>
    </w:p>
    <w:p w14:paraId="3AFD039C" w14:textId="77777777" w:rsidR="00F25693" w:rsidRDefault="00F25693" w:rsidP="00F25693">
      <w:pPr>
        <w:rPr>
          <w:sz w:val="24"/>
          <w:szCs w:val="24"/>
        </w:rPr>
      </w:pPr>
    </w:p>
    <w:p w14:paraId="17804F1E" w14:textId="77777777" w:rsidR="00F25693" w:rsidRDefault="00F25693" w:rsidP="00F25693">
      <w:pPr>
        <w:rPr>
          <w:sz w:val="24"/>
          <w:szCs w:val="24"/>
        </w:rPr>
      </w:pPr>
    </w:p>
    <w:p w14:paraId="3067E467" w14:textId="77777777" w:rsidR="00F25693" w:rsidRDefault="00F25693" w:rsidP="00F25693">
      <w:pPr>
        <w:rPr>
          <w:sz w:val="24"/>
          <w:szCs w:val="24"/>
        </w:rPr>
      </w:pPr>
    </w:p>
    <w:p w14:paraId="1CB2073B" w14:textId="77777777" w:rsidR="00F25693" w:rsidRDefault="00F25693" w:rsidP="00F25693">
      <w:pPr>
        <w:rPr>
          <w:sz w:val="24"/>
          <w:szCs w:val="24"/>
        </w:rPr>
      </w:pPr>
    </w:p>
    <w:p w14:paraId="74CC24AB" w14:textId="77777777" w:rsidR="00F25693" w:rsidRDefault="00F25693" w:rsidP="00F25693">
      <w:pPr>
        <w:rPr>
          <w:sz w:val="24"/>
          <w:szCs w:val="24"/>
        </w:rPr>
      </w:pPr>
    </w:p>
    <w:p w14:paraId="56A7A3D7" w14:textId="77777777" w:rsidR="00F25693" w:rsidRDefault="00F25693" w:rsidP="00F25693">
      <w:pPr>
        <w:rPr>
          <w:sz w:val="24"/>
          <w:szCs w:val="24"/>
        </w:rPr>
      </w:pPr>
    </w:p>
    <w:p w14:paraId="78454259" w14:textId="77777777" w:rsidR="00F25693" w:rsidRDefault="00F25693" w:rsidP="00F25693">
      <w:pPr>
        <w:rPr>
          <w:sz w:val="24"/>
          <w:szCs w:val="24"/>
        </w:rPr>
      </w:pPr>
    </w:p>
    <w:p w14:paraId="140F48F8" w14:textId="77777777" w:rsidR="00F25693" w:rsidRDefault="00F25693" w:rsidP="00F25693">
      <w:pPr>
        <w:rPr>
          <w:sz w:val="24"/>
          <w:szCs w:val="24"/>
        </w:rPr>
      </w:pPr>
    </w:p>
    <w:p w14:paraId="296F16A8" w14:textId="77777777" w:rsidR="00F25693" w:rsidRDefault="00F25693" w:rsidP="00F25693">
      <w:pPr>
        <w:rPr>
          <w:sz w:val="24"/>
          <w:szCs w:val="24"/>
        </w:rPr>
      </w:pPr>
    </w:p>
    <w:p w14:paraId="25C4E63A" w14:textId="77777777" w:rsidR="00F25693" w:rsidRDefault="00F25693" w:rsidP="00F25693">
      <w:pPr>
        <w:rPr>
          <w:sz w:val="24"/>
          <w:szCs w:val="24"/>
        </w:rPr>
      </w:pPr>
    </w:p>
    <w:p w14:paraId="0DC10595" w14:textId="77777777" w:rsidR="00F25693" w:rsidRDefault="00F25693" w:rsidP="00F25693">
      <w:pPr>
        <w:rPr>
          <w:sz w:val="24"/>
          <w:szCs w:val="24"/>
        </w:rPr>
      </w:pPr>
    </w:p>
    <w:p w14:paraId="40FFD5AF" w14:textId="77777777" w:rsidR="00F25693" w:rsidRDefault="00F25693" w:rsidP="00F25693">
      <w:pPr>
        <w:rPr>
          <w:sz w:val="24"/>
          <w:szCs w:val="24"/>
        </w:rPr>
      </w:pPr>
    </w:p>
    <w:p w14:paraId="31B56906" w14:textId="77777777" w:rsidR="00F25693" w:rsidRDefault="00F25693" w:rsidP="00F25693">
      <w:pPr>
        <w:rPr>
          <w:sz w:val="24"/>
          <w:szCs w:val="24"/>
        </w:rPr>
      </w:pPr>
    </w:p>
    <w:p w14:paraId="178AEBD7" w14:textId="77777777" w:rsidR="00F25693" w:rsidRDefault="00F25693" w:rsidP="00F25693">
      <w:pPr>
        <w:rPr>
          <w:sz w:val="24"/>
          <w:szCs w:val="24"/>
        </w:rPr>
      </w:pPr>
    </w:p>
    <w:p w14:paraId="5E2AAEB9" w14:textId="77777777" w:rsidR="006E4F36" w:rsidRDefault="006E4F36" w:rsidP="00F25693">
      <w:pPr>
        <w:ind w:firstLine="709"/>
        <w:jc w:val="center"/>
        <w:rPr>
          <w:i/>
          <w:sz w:val="24"/>
          <w:szCs w:val="24"/>
        </w:rPr>
      </w:pPr>
      <w:r>
        <w:rPr>
          <w:i/>
          <w:sz w:val="24"/>
          <w:szCs w:val="24"/>
        </w:rPr>
        <w:br w:type="page"/>
      </w:r>
    </w:p>
    <w:p w14:paraId="7FA0CD99" w14:textId="52D55BAC" w:rsidR="00F25693" w:rsidRPr="006E4F36" w:rsidRDefault="00F25693" w:rsidP="00312784">
      <w:pPr>
        <w:jc w:val="center"/>
        <w:rPr>
          <w:b/>
          <w:sz w:val="24"/>
          <w:szCs w:val="24"/>
        </w:rPr>
      </w:pPr>
      <w:r w:rsidRPr="006E4F36">
        <w:rPr>
          <w:b/>
          <w:sz w:val="24"/>
          <w:szCs w:val="24"/>
        </w:rPr>
        <w:lastRenderedPageBreak/>
        <w:t>АНОТАЦІЯ НАВЧАЛЬНОЇ ДИСЦИПЛІНИ</w:t>
      </w:r>
    </w:p>
    <w:p w14:paraId="56FC5493" w14:textId="6DEA961D" w:rsidR="00F25693" w:rsidRPr="006E4F36" w:rsidRDefault="006E4F36" w:rsidP="00312784">
      <w:pPr>
        <w:jc w:val="center"/>
        <w:rPr>
          <w:b/>
          <w:sz w:val="24"/>
          <w:szCs w:val="24"/>
        </w:rPr>
      </w:pPr>
      <w:r w:rsidRPr="006E4F36">
        <w:rPr>
          <w:b/>
          <w:sz w:val="24"/>
          <w:szCs w:val="24"/>
        </w:rPr>
        <w:t>«БІОМЕХАНІКА»</w:t>
      </w:r>
    </w:p>
    <w:p w14:paraId="29457E1F" w14:textId="77777777" w:rsidR="00F25693" w:rsidRPr="00160B28" w:rsidRDefault="00F25693" w:rsidP="00F25693">
      <w:pPr>
        <w:ind w:firstLine="709"/>
        <w:jc w:val="both"/>
        <w:rPr>
          <w:b/>
          <w:sz w:val="24"/>
          <w:szCs w:val="24"/>
        </w:rPr>
      </w:pPr>
    </w:p>
    <w:p w14:paraId="6A042242" w14:textId="77777777" w:rsidR="00F25693" w:rsidRPr="00160B28" w:rsidRDefault="00F25693" w:rsidP="00F25693">
      <w:pPr>
        <w:jc w:val="both"/>
        <w:rPr>
          <w:b/>
          <w:sz w:val="24"/>
          <w:szCs w:val="24"/>
        </w:rPr>
      </w:pPr>
      <w:r w:rsidRPr="00160B28">
        <w:rPr>
          <w:b/>
          <w:sz w:val="24"/>
          <w:szCs w:val="24"/>
        </w:rPr>
        <w:t xml:space="preserve">І. Основна мета засвоєння курсу </w:t>
      </w:r>
    </w:p>
    <w:p w14:paraId="3BA32441" w14:textId="77777777" w:rsidR="00F25693" w:rsidRPr="00160B28" w:rsidRDefault="00F25693" w:rsidP="00F25693">
      <w:pPr>
        <w:ind w:firstLine="709"/>
        <w:jc w:val="both"/>
        <w:rPr>
          <w:sz w:val="24"/>
          <w:szCs w:val="24"/>
        </w:rPr>
      </w:pPr>
      <w:r w:rsidRPr="00160B28">
        <w:rPr>
          <w:sz w:val="24"/>
          <w:szCs w:val="24"/>
        </w:rPr>
        <w:t>Розглянути та вивчити рухову діяльність людини, загальні закони керування її вільними рухами , про педагогічні та психологічні заходи та методи її оптимізації , що застосовується з метою вдосконалення її рухової функції та досягнення високих показників в фізичній культурі та спорті.</w:t>
      </w:r>
    </w:p>
    <w:p w14:paraId="7CB2A920" w14:textId="77777777" w:rsidR="00F25693" w:rsidRPr="00160B28" w:rsidRDefault="00F25693" w:rsidP="00F25693">
      <w:pPr>
        <w:jc w:val="both"/>
        <w:rPr>
          <w:b/>
          <w:sz w:val="24"/>
          <w:szCs w:val="24"/>
        </w:rPr>
      </w:pPr>
      <w:r w:rsidRPr="00160B28">
        <w:rPr>
          <w:b/>
          <w:sz w:val="24"/>
          <w:szCs w:val="24"/>
        </w:rPr>
        <w:t>ІІ. Місце навчальної дисципліни в програмі підготовки фахівців даного напрямку підготовки (спеціальності)</w:t>
      </w:r>
    </w:p>
    <w:p w14:paraId="6D0F36D2" w14:textId="77777777" w:rsidR="00F25693" w:rsidRPr="00160B28" w:rsidRDefault="00F25693" w:rsidP="00F25693">
      <w:pPr>
        <w:ind w:firstLine="709"/>
        <w:jc w:val="both"/>
        <w:rPr>
          <w:sz w:val="24"/>
          <w:szCs w:val="24"/>
        </w:rPr>
      </w:pPr>
      <w:r w:rsidRPr="00160B28">
        <w:rPr>
          <w:sz w:val="24"/>
          <w:szCs w:val="24"/>
        </w:rPr>
        <w:t>Дисципліна Біомеханіка дозволяє набути студентам додаткових фахових компетенцій при опануванні циклу дисциплін професійної підготовки</w:t>
      </w:r>
    </w:p>
    <w:p w14:paraId="7BB6FC6A" w14:textId="77777777" w:rsidR="00F25693" w:rsidRPr="00160B28" w:rsidRDefault="00F25693" w:rsidP="00F25693">
      <w:pPr>
        <w:jc w:val="both"/>
        <w:rPr>
          <w:b/>
          <w:sz w:val="24"/>
          <w:szCs w:val="24"/>
        </w:rPr>
      </w:pPr>
      <w:r w:rsidRPr="00160B28">
        <w:rPr>
          <w:b/>
          <w:sz w:val="24"/>
          <w:szCs w:val="24"/>
        </w:rPr>
        <w:t>ІІІ. Завдан</w:t>
      </w:r>
      <w:r>
        <w:rPr>
          <w:b/>
          <w:sz w:val="24"/>
          <w:szCs w:val="24"/>
        </w:rPr>
        <w:t>н</w:t>
      </w:r>
      <w:r w:rsidRPr="00160B28">
        <w:rPr>
          <w:b/>
          <w:sz w:val="24"/>
          <w:szCs w:val="24"/>
        </w:rPr>
        <w:t xml:space="preserve">я дисципліни </w:t>
      </w:r>
    </w:p>
    <w:p w14:paraId="35FE5E87" w14:textId="77777777" w:rsidR="00F25693" w:rsidRPr="00160B28" w:rsidRDefault="00F25693" w:rsidP="00F25693">
      <w:pPr>
        <w:ind w:firstLine="709"/>
        <w:jc w:val="both"/>
        <w:rPr>
          <w:sz w:val="24"/>
          <w:szCs w:val="24"/>
        </w:rPr>
      </w:pPr>
      <w:r w:rsidRPr="00160B28">
        <w:rPr>
          <w:sz w:val="24"/>
          <w:szCs w:val="24"/>
        </w:rPr>
        <w:t>Вивчити біомеханічні основи рухової діяльності, а також педагогічні засоби і методи можливого покращення рухових дій для досягнення запланованих результатів у фізичному вихованні студентів , спорті , а також у фізичній реабілітації та рекреації</w:t>
      </w:r>
    </w:p>
    <w:p w14:paraId="7A7D29CC" w14:textId="77777777" w:rsidR="00F25693" w:rsidRPr="00160B28" w:rsidRDefault="00F25693" w:rsidP="00F25693">
      <w:pPr>
        <w:jc w:val="both"/>
        <w:rPr>
          <w:b/>
          <w:sz w:val="24"/>
          <w:szCs w:val="24"/>
        </w:rPr>
      </w:pPr>
      <w:r w:rsidRPr="00160B28">
        <w:rPr>
          <w:b/>
          <w:sz w:val="24"/>
          <w:szCs w:val="24"/>
        </w:rPr>
        <w:t>І</w:t>
      </w:r>
      <w:r w:rsidRPr="00160B28">
        <w:rPr>
          <w:b/>
          <w:sz w:val="24"/>
          <w:szCs w:val="24"/>
          <w:lang w:val="en-US"/>
        </w:rPr>
        <w:t>V</w:t>
      </w:r>
      <w:r w:rsidRPr="00160B28">
        <w:rPr>
          <w:b/>
          <w:sz w:val="24"/>
          <w:szCs w:val="24"/>
        </w:rPr>
        <w:t>. Основні результати навчання та компетентності , які вони формують:</w:t>
      </w:r>
      <w:r w:rsidRPr="00160B28">
        <w:rPr>
          <w:sz w:val="24"/>
          <w:szCs w:val="24"/>
        </w:rPr>
        <w:t xml:space="preserve">  </w:t>
      </w:r>
    </w:p>
    <w:tbl>
      <w:tblPr>
        <w:tblStyle w:val="a7"/>
        <w:tblW w:w="5000" w:type="pct"/>
        <w:tblLook w:val="01E0" w:firstRow="1" w:lastRow="1" w:firstColumn="1" w:lastColumn="1" w:noHBand="0" w:noVBand="0"/>
      </w:tblPr>
      <w:tblGrid>
        <w:gridCol w:w="787"/>
        <w:gridCol w:w="5537"/>
        <w:gridCol w:w="3020"/>
      </w:tblGrid>
      <w:tr w:rsidR="00F25693" w:rsidRPr="00160B28" w14:paraId="75CF52DA" w14:textId="77777777" w:rsidTr="00D46B73">
        <w:trPr>
          <w:trHeight w:val="409"/>
        </w:trPr>
        <w:tc>
          <w:tcPr>
            <w:tcW w:w="421" w:type="pct"/>
            <w:tcBorders>
              <w:top w:val="single" w:sz="4" w:space="0" w:color="auto"/>
              <w:left w:val="single" w:sz="4" w:space="0" w:color="auto"/>
              <w:bottom w:val="single" w:sz="4" w:space="0" w:color="auto"/>
              <w:right w:val="single" w:sz="4" w:space="0" w:color="auto"/>
            </w:tcBorders>
          </w:tcPr>
          <w:p w14:paraId="2EB95F43" w14:textId="77777777" w:rsidR="00F25693" w:rsidRPr="00160B28" w:rsidRDefault="00F25693" w:rsidP="00D46B73">
            <w:pPr>
              <w:rPr>
                <w:color w:val="000000"/>
                <w:sz w:val="24"/>
                <w:szCs w:val="24"/>
              </w:rPr>
            </w:pPr>
            <w:r w:rsidRPr="00160B28">
              <w:rPr>
                <w:color w:val="000000"/>
                <w:sz w:val="24"/>
                <w:szCs w:val="24"/>
              </w:rPr>
              <w:t>№п</w:t>
            </w:r>
            <w:r>
              <w:rPr>
                <w:color w:val="000000"/>
                <w:sz w:val="24"/>
                <w:szCs w:val="24"/>
              </w:rPr>
              <w:t>/</w:t>
            </w:r>
            <w:r w:rsidRPr="00160B28">
              <w:rPr>
                <w:color w:val="000000"/>
                <w:sz w:val="24"/>
                <w:szCs w:val="24"/>
              </w:rPr>
              <w:t>п</w:t>
            </w:r>
          </w:p>
        </w:tc>
        <w:tc>
          <w:tcPr>
            <w:tcW w:w="2963" w:type="pct"/>
            <w:tcBorders>
              <w:top w:val="single" w:sz="4" w:space="0" w:color="auto"/>
              <w:left w:val="single" w:sz="4" w:space="0" w:color="auto"/>
              <w:bottom w:val="single" w:sz="4" w:space="0" w:color="auto"/>
              <w:right w:val="single" w:sz="4" w:space="0" w:color="auto"/>
            </w:tcBorders>
          </w:tcPr>
          <w:p w14:paraId="18885367" w14:textId="77777777" w:rsidR="00F25693" w:rsidRPr="00401CE2" w:rsidRDefault="00F25693" w:rsidP="00D46B73">
            <w:pPr>
              <w:rPr>
                <w:color w:val="000000"/>
                <w:sz w:val="24"/>
                <w:szCs w:val="24"/>
              </w:rPr>
            </w:pPr>
            <w:r w:rsidRPr="00401CE2">
              <w:rPr>
                <w:color w:val="000000"/>
                <w:sz w:val="24"/>
                <w:szCs w:val="24"/>
              </w:rPr>
              <w:t xml:space="preserve">           Результати навчання</w:t>
            </w:r>
          </w:p>
        </w:tc>
        <w:tc>
          <w:tcPr>
            <w:tcW w:w="1616" w:type="pct"/>
            <w:tcBorders>
              <w:top w:val="single" w:sz="4" w:space="0" w:color="auto"/>
              <w:left w:val="single" w:sz="4" w:space="0" w:color="auto"/>
              <w:bottom w:val="single" w:sz="4" w:space="0" w:color="auto"/>
              <w:right w:val="single" w:sz="4" w:space="0" w:color="auto"/>
            </w:tcBorders>
          </w:tcPr>
          <w:p w14:paraId="40F44386" w14:textId="77777777" w:rsidR="00F25693" w:rsidRPr="00401CE2" w:rsidRDefault="00F25693" w:rsidP="00D46B73">
            <w:pPr>
              <w:rPr>
                <w:color w:val="000000"/>
                <w:sz w:val="24"/>
                <w:szCs w:val="24"/>
              </w:rPr>
            </w:pPr>
            <w:r w:rsidRPr="00401CE2">
              <w:rPr>
                <w:color w:val="000000"/>
                <w:sz w:val="24"/>
                <w:szCs w:val="24"/>
              </w:rPr>
              <w:t>Компетентності</w:t>
            </w:r>
          </w:p>
        </w:tc>
      </w:tr>
      <w:tr w:rsidR="00F25693" w:rsidRPr="00160B28" w14:paraId="2DF2E4D8" w14:textId="77777777" w:rsidTr="00D46B73">
        <w:trPr>
          <w:trHeight w:val="881"/>
        </w:trPr>
        <w:tc>
          <w:tcPr>
            <w:tcW w:w="421" w:type="pct"/>
            <w:tcBorders>
              <w:top w:val="single" w:sz="4" w:space="0" w:color="auto"/>
              <w:left w:val="single" w:sz="4" w:space="0" w:color="auto"/>
              <w:bottom w:val="single" w:sz="4" w:space="0" w:color="auto"/>
              <w:right w:val="single" w:sz="4" w:space="0" w:color="auto"/>
            </w:tcBorders>
          </w:tcPr>
          <w:p w14:paraId="10D79BC1" w14:textId="027F6185" w:rsidR="00F25693" w:rsidRPr="006E4F36" w:rsidRDefault="006E4F36" w:rsidP="006E4F36">
            <w:pPr>
              <w:rPr>
                <w:color w:val="000000"/>
                <w:sz w:val="24"/>
                <w:szCs w:val="24"/>
              </w:rPr>
            </w:pPr>
            <w:r w:rsidRPr="006E4F36">
              <w:rPr>
                <w:color w:val="000000"/>
                <w:sz w:val="24"/>
                <w:szCs w:val="24"/>
              </w:rPr>
              <w:t>1</w:t>
            </w:r>
          </w:p>
        </w:tc>
        <w:tc>
          <w:tcPr>
            <w:tcW w:w="2963" w:type="pct"/>
            <w:tcBorders>
              <w:top w:val="single" w:sz="4" w:space="0" w:color="auto"/>
              <w:left w:val="single" w:sz="4" w:space="0" w:color="auto"/>
              <w:bottom w:val="single" w:sz="4" w:space="0" w:color="auto"/>
              <w:right w:val="single" w:sz="4" w:space="0" w:color="auto"/>
            </w:tcBorders>
          </w:tcPr>
          <w:p w14:paraId="3A7EE526" w14:textId="77777777" w:rsidR="00F25693" w:rsidRPr="00160B28" w:rsidRDefault="00F25693" w:rsidP="006E4F36">
            <w:pPr>
              <w:tabs>
                <w:tab w:val="left" w:pos="284"/>
                <w:tab w:val="left" w:pos="567"/>
              </w:tabs>
              <w:jc w:val="both"/>
              <w:rPr>
                <w:b/>
                <w:sz w:val="24"/>
                <w:szCs w:val="24"/>
              </w:rPr>
            </w:pPr>
            <w:r w:rsidRPr="00160B28">
              <w:rPr>
                <w:b/>
                <w:sz w:val="24"/>
                <w:szCs w:val="24"/>
              </w:rPr>
              <w:t>знати:</w:t>
            </w:r>
          </w:p>
          <w:p w14:paraId="3129B8D3" w14:textId="60C22495" w:rsidR="00F25693" w:rsidRPr="006E4F36" w:rsidRDefault="00F25693" w:rsidP="006E4F36">
            <w:pPr>
              <w:pStyle w:val="aa"/>
              <w:numPr>
                <w:ilvl w:val="0"/>
                <w:numId w:val="10"/>
              </w:numPr>
              <w:tabs>
                <w:tab w:val="left" w:pos="284"/>
                <w:tab w:val="left" w:pos="377"/>
              </w:tabs>
              <w:ind w:left="235" w:hanging="283"/>
              <w:jc w:val="both"/>
              <w:rPr>
                <w:sz w:val="24"/>
                <w:szCs w:val="24"/>
              </w:rPr>
            </w:pPr>
            <w:r w:rsidRPr="006E4F36">
              <w:rPr>
                <w:sz w:val="24"/>
                <w:szCs w:val="24"/>
              </w:rPr>
              <w:t xml:space="preserve">завдання і методи </w:t>
            </w:r>
            <w:proofErr w:type="spellStart"/>
            <w:r w:rsidRPr="006E4F36">
              <w:rPr>
                <w:sz w:val="24"/>
                <w:szCs w:val="24"/>
              </w:rPr>
              <w:t>кінезіології</w:t>
            </w:r>
            <w:proofErr w:type="spellEnd"/>
            <w:r w:rsidRPr="006E4F36">
              <w:rPr>
                <w:sz w:val="24"/>
                <w:szCs w:val="24"/>
              </w:rPr>
              <w:t>;</w:t>
            </w:r>
          </w:p>
          <w:p w14:paraId="28A43E36" w14:textId="77777777" w:rsidR="00F25693" w:rsidRPr="006E4F36" w:rsidRDefault="00F25693" w:rsidP="006E4F36">
            <w:pPr>
              <w:pStyle w:val="aa"/>
              <w:numPr>
                <w:ilvl w:val="0"/>
                <w:numId w:val="10"/>
              </w:numPr>
              <w:tabs>
                <w:tab w:val="left" w:pos="284"/>
                <w:tab w:val="left" w:pos="377"/>
              </w:tabs>
              <w:ind w:left="235" w:hanging="283"/>
              <w:jc w:val="both"/>
              <w:rPr>
                <w:sz w:val="24"/>
                <w:szCs w:val="24"/>
              </w:rPr>
            </w:pPr>
            <w:r w:rsidRPr="006E4F36">
              <w:rPr>
                <w:sz w:val="24"/>
                <w:szCs w:val="24"/>
              </w:rPr>
              <w:t>біомеханічні характеристики рухового апарату людини та її рухової діяльності;</w:t>
            </w:r>
          </w:p>
          <w:p w14:paraId="3FF36300" w14:textId="77777777" w:rsidR="00F25693" w:rsidRPr="006E4F36" w:rsidRDefault="00F25693" w:rsidP="006E4F36">
            <w:pPr>
              <w:pStyle w:val="aa"/>
              <w:numPr>
                <w:ilvl w:val="0"/>
                <w:numId w:val="10"/>
              </w:numPr>
              <w:tabs>
                <w:tab w:val="left" w:pos="284"/>
                <w:tab w:val="left" w:pos="377"/>
              </w:tabs>
              <w:ind w:left="235" w:hanging="283"/>
              <w:jc w:val="both"/>
              <w:rPr>
                <w:sz w:val="24"/>
                <w:szCs w:val="24"/>
              </w:rPr>
            </w:pPr>
            <w:r w:rsidRPr="006E4F36">
              <w:rPr>
                <w:sz w:val="24"/>
                <w:szCs w:val="24"/>
              </w:rPr>
              <w:t>біомеханічне обґрунтування та оцінку рухових якостей людини;</w:t>
            </w:r>
          </w:p>
          <w:p w14:paraId="7729D87B" w14:textId="77777777" w:rsidR="00F25693" w:rsidRPr="006E4F36" w:rsidRDefault="00F25693" w:rsidP="006E4F36">
            <w:pPr>
              <w:pStyle w:val="aa"/>
              <w:numPr>
                <w:ilvl w:val="0"/>
                <w:numId w:val="10"/>
              </w:numPr>
              <w:tabs>
                <w:tab w:val="left" w:pos="284"/>
                <w:tab w:val="left" w:pos="377"/>
              </w:tabs>
              <w:ind w:left="235" w:hanging="283"/>
              <w:jc w:val="both"/>
              <w:rPr>
                <w:sz w:val="24"/>
                <w:szCs w:val="24"/>
              </w:rPr>
            </w:pPr>
            <w:r w:rsidRPr="006E4F36">
              <w:rPr>
                <w:sz w:val="24"/>
                <w:szCs w:val="24"/>
              </w:rPr>
              <w:t>біомеханічні особливості різних видів рухової функції людини у процесі фізичного виховання, реабілітації, рекреації та спортивної діяльності;</w:t>
            </w:r>
          </w:p>
          <w:p w14:paraId="1B62CC97" w14:textId="77777777" w:rsidR="00F25693" w:rsidRPr="006E4F36" w:rsidRDefault="00F25693" w:rsidP="006E4F36">
            <w:pPr>
              <w:pStyle w:val="aa"/>
              <w:numPr>
                <w:ilvl w:val="0"/>
                <w:numId w:val="10"/>
              </w:numPr>
              <w:tabs>
                <w:tab w:val="left" w:pos="284"/>
                <w:tab w:val="left" w:pos="377"/>
              </w:tabs>
              <w:ind w:left="235" w:hanging="283"/>
              <w:jc w:val="both"/>
              <w:rPr>
                <w:sz w:val="24"/>
                <w:szCs w:val="24"/>
              </w:rPr>
            </w:pPr>
            <w:r w:rsidRPr="006E4F36">
              <w:rPr>
                <w:sz w:val="24"/>
                <w:szCs w:val="24"/>
              </w:rPr>
              <w:t>індивідуальні та групові особливості будови і рухових функцій рухового апарату та моторики людини.</w:t>
            </w:r>
          </w:p>
          <w:p w14:paraId="4A8F8E33" w14:textId="724744BB" w:rsidR="00F25693" w:rsidRPr="006E4F36" w:rsidRDefault="00F25693" w:rsidP="006E4F36">
            <w:pPr>
              <w:tabs>
                <w:tab w:val="left" w:pos="377"/>
              </w:tabs>
              <w:jc w:val="both"/>
              <w:rPr>
                <w:sz w:val="24"/>
                <w:szCs w:val="24"/>
              </w:rPr>
            </w:pPr>
          </w:p>
        </w:tc>
        <w:tc>
          <w:tcPr>
            <w:tcW w:w="1616" w:type="pct"/>
            <w:tcBorders>
              <w:top w:val="single" w:sz="4" w:space="0" w:color="auto"/>
              <w:left w:val="single" w:sz="4" w:space="0" w:color="auto"/>
              <w:bottom w:val="single" w:sz="4" w:space="0" w:color="auto"/>
              <w:right w:val="single" w:sz="4" w:space="0" w:color="auto"/>
            </w:tcBorders>
          </w:tcPr>
          <w:p w14:paraId="004F1306" w14:textId="77777777" w:rsidR="00F25693" w:rsidRPr="00160B28" w:rsidRDefault="00F25693" w:rsidP="006E4F36">
            <w:pPr>
              <w:jc w:val="both"/>
              <w:rPr>
                <w:color w:val="000000"/>
                <w:sz w:val="24"/>
                <w:szCs w:val="24"/>
              </w:rPr>
            </w:pPr>
            <w:r w:rsidRPr="00160B28">
              <w:rPr>
                <w:color w:val="000000"/>
                <w:sz w:val="24"/>
                <w:szCs w:val="24"/>
              </w:rPr>
              <w:t>Навчально-пізнавальні, цілісно-смислові, інформаційні, загально-наукові, загально-професійні</w:t>
            </w:r>
          </w:p>
          <w:p w14:paraId="74996E25" w14:textId="77777777" w:rsidR="00F25693" w:rsidRPr="00160B28" w:rsidRDefault="00F25693" w:rsidP="006E4F36">
            <w:pPr>
              <w:jc w:val="both"/>
              <w:rPr>
                <w:color w:val="000000"/>
                <w:sz w:val="24"/>
                <w:szCs w:val="24"/>
              </w:rPr>
            </w:pPr>
          </w:p>
          <w:p w14:paraId="3D237EA6" w14:textId="77777777" w:rsidR="00F25693" w:rsidRPr="00160B28" w:rsidRDefault="00F25693" w:rsidP="006E4F36">
            <w:pPr>
              <w:jc w:val="both"/>
              <w:rPr>
                <w:color w:val="000000"/>
                <w:sz w:val="24"/>
                <w:szCs w:val="24"/>
              </w:rPr>
            </w:pPr>
          </w:p>
          <w:p w14:paraId="15BE7C40" w14:textId="77777777" w:rsidR="00F25693" w:rsidRPr="00160B28" w:rsidRDefault="00F25693" w:rsidP="006E4F36">
            <w:pPr>
              <w:jc w:val="both"/>
              <w:rPr>
                <w:color w:val="000000"/>
                <w:sz w:val="24"/>
                <w:szCs w:val="24"/>
              </w:rPr>
            </w:pPr>
          </w:p>
          <w:p w14:paraId="47B163D7" w14:textId="77777777" w:rsidR="00F25693" w:rsidRPr="00160B28" w:rsidRDefault="00F25693" w:rsidP="006E4F36">
            <w:pPr>
              <w:jc w:val="both"/>
              <w:rPr>
                <w:color w:val="000000"/>
                <w:sz w:val="24"/>
                <w:szCs w:val="24"/>
              </w:rPr>
            </w:pPr>
          </w:p>
          <w:p w14:paraId="2E342C20" w14:textId="77777777" w:rsidR="00F25693" w:rsidRPr="00160B28" w:rsidRDefault="00F25693" w:rsidP="006E4F36">
            <w:pPr>
              <w:jc w:val="both"/>
              <w:rPr>
                <w:color w:val="000000"/>
                <w:sz w:val="24"/>
                <w:szCs w:val="24"/>
              </w:rPr>
            </w:pPr>
          </w:p>
          <w:p w14:paraId="228D93D4" w14:textId="77777777" w:rsidR="00F25693" w:rsidRPr="00160B28" w:rsidRDefault="00F25693" w:rsidP="006E4F36">
            <w:pPr>
              <w:jc w:val="both"/>
              <w:rPr>
                <w:color w:val="000000"/>
                <w:sz w:val="24"/>
                <w:szCs w:val="24"/>
                <w:lang w:val="ru-RU"/>
              </w:rPr>
            </w:pPr>
          </w:p>
          <w:p w14:paraId="79EA5605" w14:textId="13A6C94B" w:rsidR="00F25693" w:rsidRPr="00160B28" w:rsidRDefault="00F25693" w:rsidP="006E4F36">
            <w:pPr>
              <w:jc w:val="both"/>
              <w:rPr>
                <w:color w:val="000000"/>
                <w:sz w:val="24"/>
                <w:szCs w:val="24"/>
              </w:rPr>
            </w:pPr>
          </w:p>
        </w:tc>
      </w:tr>
      <w:tr w:rsidR="006E4F36" w:rsidRPr="00160B28" w14:paraId="6A71F1AB" w14:textId="77777777" w:rsidTr="00D46B73">
        <w:trPr>
          <w:trHeight w:val="881"/>
        </w:trPr>
        <w:tc>
          <w:tcPr>
            <w:tcW w:w="421" w:type="pct"/>
            <w:tcBorders>
              <w:top w:val="single" w:sz="4" w:space="0" w:color="auto"/>
              <w:left w:val="single" w:sz="4" w:space="0" w:color="auto"/>
              <w:bottom w:val="single" w:sz="4" w:space="0" w:color="auto"/>
              <w:right w:val="single" w:sz="4" w:space="0" w:color="auto"/>
            </w:tcBorders>
          </w:tcPr>
          <w:p w14:paraId="521727CC" w14:textId="626C352A" w:rsidR="006E4F36" w:rsidRPr="006E4F36" w:rsidRDefault="006E4F36" w:rsidP="006E4F36">
            <w:pPr>
              <w:rPr>
                <w:color w:val="000000"/>
                <w:sz w:val="24"/>
                <w:szCs w:val="24"/>
              </w:rPr>
            </w:pPr>
            <w:r w:rsidRPr="006E4F36">
              <w:rPr>
                <w:color w:val="000000"/>
                <w:sz w:val="24"/>
                <w:szCs w:val="24"/>
              </w:rPr>
              <w:t>2</w:t>
            </w:r>
          </w:p>
        </w:tc>
        <w:tc>
          <w:tcPr>
            <w:tcW w:w="2963" w:type="pct"/>
            <w:tcBorders>
              <w:top w:val="single" w:sz="4" w:space="0" w:color="auto"/>
              <w:left w:val="single" w:sz="4" w:space="0" w:color="auto"/>
              <w:bottom w:val="single" w:sz="4" w:space="0" w:color="auto"/>
              <w:right w:val="single" w:sz="4" w:space="0" w:color="auto"/>
            </w:tcBorders>
          </w:tcPr>
          <w:p w14:paraId="3324BB09" w14:textId="77777777" w:rsidR="006E4F36" w:rsidRPr="00160B28" w:rsidRDefault="006E4F36" w:rsidP="006E4F36">
            <w:pPr>
              <w:tabs>
                <w:tab w:val="left" w:pos="284"/>
                <w:tab w:val="left" w:pos="567"/>
              </w:tabs>
              <w:jc w:val="both"/>
              <w:rPr>
                <w:sz w:val="24"/>
                <w:szCs w:val="24"/>
              </w:rPr>
            </w:pPr>
            <w:r w:rsidRPr="00160B28">
              <w:rPr>
                <w:b/>
                <w:sz w:val="24"/>
                <w:szCs w:val="24"/>
              </w:rPr>
              <w:t>вміти:</w:t>
            </w:r>
            <w:r w:rsidRPr="00160B28">
              <w:rPr>
                <w:sz w:val="24"/>
                <w:szCs w:val="24"/>
              </w:rPr>
              <w:t xml:space="preserve"> </w:t>
            </w:r>
          </w:p>
          <w:p w14:paraId="232820E9" w14:textId="77777777" w:rsidR="006E4F36" w:rsidRPr="006E4F36" w:rsidRDefault="006E4F36" w:rsidP="006E4F36">
            <w:pPr>
              <w:pStyle w:val="aa"/>
              <w:numPr>
                <w:ilvl w:val="0"/>
                <w:numId w:val="11"/>
              </w:numPr>
              <w:tabs>
                <w:tab w:val="left" w:pos="377"/>
              </w:tabs>
              <w:ind w:left="377" w:hanging="377"/>
              <w:jc w:val="both"/>
              <w:rPr>
                <w:sz w:val="24"/>
                <w:szCs w:val="24"/>
              </w:rPr>
            </w:pPr>
            <w:r w:rsidRPr="006E4F36">
              <w:rPr>
                <w:sz w:val="24"/>
                <w:szCs w:val="24"/>
              </w:rPr>
              <w:t>аналізувати кінематику та динаміку рухових дій за матеріалами об’єктивної реєстрації фізичних вправ;</w:t>
            </w:r>
          </w:p>
          <w:p w14:paraId="55835FE9" w14:textId="77777777" w:rsidR="006E4F36" w:rsidRPr="006E4F36" w:rsidRDefault="006E4F36" w:rsidP="006E4F36">
            <w:pPr>
              <w:pStyle w:val="aa"/>
              <w:numPr>
                <w:ilvl w:val="0"/>
                <w:numId w:val="11"/>
              </w:numPr>
              <w:tabs>
                <w:tab w:val="left" w:pos="377"/>
              </w:tabs>
              <w:ind w:left="377" w:hanging="377"/>
              <w:jc w:val="both"/>
              <w:rPr>
                <w:sz w:val="24"/>
                <w:szCs w:val="24"/>
              </w:rPr>
            </w:pPr>
            <w:r w:rsidRPr="006E4F36">
              <w:rPr>
                <w:sz w:val="24"/>
                <w:szCs w:val="24"/>
              </w:rPr>
              <w:t>кількісно оцінювати біомеханічні      характеристики тіла людини та її рухових дій;</w:t>
            </w:r>
          </w:p>
          <w:p w14:paraId="2C03629C" w14:textId="77777777" w:rsidR="006E4F36" w:rsidRPr="006E4F36" w:rsidRDefault="006E4F36" w:rsidP="006E4F36">
            <w:pPr>
              <w:pStyle w:val="aa"/>
              <w:numPr>
                <w:ilvl w:val="0"/>
                <w:numId w:val="11"/>
              </w:numPr>
              <w:tabs>
                <w:tab w:val="left" w:pos="377"/>
              </w:tabs>
              <w:ind w:left="377" w:hanging="377"/>
              <w:jc w:val="both"/>
              <w:rPr>
                <w:sz w:val="24"/>
                <w:szCs w:val="24"/>
              </w:rPr>
            </w:pPr>
            <w:r w:rsidRPr="006E4F36">
              <w:rPr>
                <w:sz w:val="24"/>
                <w:szCs w:val="24"/>
              </w:rPr>
              <w:t>кількісно оцінювати рівень розвитку основних рухових якостей;</w:t>
            </w:r>
          </w:p>
          <w:p w14:paraId="18EAC2E8" w14:textId="77777777" w:rsidR="006E4F36" w:rsidRPr="006E4F36" w:rsidRDefault="006E4F36" w:rsidP="006E4F36">
            <w:pPr>
              <w:pStyle w:val="aa"/>
              <w:numPr>
                <w:ilvl w:val="0"/>
                <w:numId w:val="11"/>
              </w:numPr>
              <w:tabs>
                <w:tab w:val="left" w:pos="377"/>
              </w:tabs>
              <w:ind w:left="377" w:hanging="377"/>
              <w:jc w:val="both"/>
              <w:rPr>
                <w:sz w:val="24"/>
                <w:szCs w:val="24"/>
              </w:rPr>
            </w:pPr>
            <w:r w:rsidRPr="006E4F36">
              <w:rPr>
                <w:sz w:val="24"/>
                <w:szCs w:val="24"/>
              </w:rPr>
              <w:t>моделювати біомеханічні характеристики індивідуальної раціональної техніки і тактики рухової активності;</w:t>
            </w:r>
          </w:p>
          <w:p w14:paraId="5D5E9BBE" w14:textId="0143F5A8" w:rsidR="006E4F36" w:rsidRPr="00160B28" w:rsidRDefault="006E4F36" w:rsidP="006E4F36">
            <w:pPr>
              <w:tabs>
                <w:tab w:val="left" w:pos="284"/>
                <w:tab w:val="left" w:pos="567"/>
              </w:tabs>
              <w:jc w:val="both"/>
              <w:rPr>
                <w:b/>
                <w:sz w:val="24"/>
                <w:szCs w:val="24"/>
              </w:rPr>
            </w:pPr>
            <w:r w:rsidRPr="006E4F36">
              <w:rPr>
                <w:sz w:val="24"/>
                <w:szCs w:val="24"/>
              </w:rPr>
              <w:t>використовувати для кількісного контролю, оцінки і навчання (корекції) рухових дій сучасні біомеханічні технології.</w:t>
            </w:r>
          </w:p>
        </w:tc>
        <w:tc>
          <w:tcPr>
            <w:tcW w:w="1616" w:type="pct"/>
            <w:tcBorders>
              <w:top w:val="single" w:sz="4" w:space="0" w:color="auto"/>
              <w:left w:val="single" w:sz="4" w:space="0" w:color="auto"/>
              <w:bottom w:val="single" w:sz="4" w:space="0" w:color="auto"/>
              <w:right w:val="single" w:sz="4" w:space="0" w:color="auto"/>
            </w:tcBorders>
          </w:tcPr>
          <w:p w14:paraId="1189B1AD" w14:textId="0084F3A1" w:rsidR="006E4F36" w:rsidRPr="00160B28" w:rsidRDefault="006E4F36" w:rsidP="006E4F36">
            <w:pPr>
              <w:jc w:val="both"/>
              <w:rPr>
                <w:color w:val="000000"/>
                <w:sz w:val="24"/>
                <w:szCs w:val="24"/>
              </w:rPr>
            </w:pPr>
            <w:r w:rsidRPr="00160B28">
              <w:rPr>
                <w:color w:val="000000"/>
                <w:sz w:val="24"/>
                <w:szCs w:val="24"/>
              </w:rPr>
              <w:t>Навчально-пізнавальні, цілісно-смислові, інформаційні, загально-наукові, загально-професійні Навчально-пізнавальні, цілісно-смислові,</w:t>
            </w:r>
            <w:r>
              <w:rPr>
                <w:color w:val="000000"/>
                <w:sz w:val="24"/>
                <w:szCs w:val="24"/>
              </w:rPr>
              <w:t xml:space="preserve"> </w:t>
            </w:r>
            <w:r w:rsidRPr="00160B28">
              <w:rPr>
                <w:color w:val="000000"/>
                <w:sz w:val="24"/>
                <w:szCs w:val="24"/>
              </w:rPr>
              <w:t>інформаційні, загально-наукові, загально-професійні</w:t>
            </w:r>
          </w:p>
        </w:tc>
      </w:tr>
    </w:tbl>
    <w:p w14:paraId="5A420304" w14:textId="77777777" w:rsidR="00F25693" w:rsidRPr="00160B28" w:rsidRDefault="00F25693" w:rsidP="00F25693">
      <w:pPr>
        <w:jc w:val="both"/>
        <w:rPr>
          <w:b/>
          <w:sz w:val="24"/>
          <w:szCs w:val="24"/>
        </w:rPr>
      </w:pPr>
      <w:r w:rsidRPr="00160B28">
        <w:rPr>
          <w:b/>
          <w:sz w:val="24"/>
          <w:szCs w:val="24"/>
          <w:lang w:val="en-US"/>
        </w:rPr>
        <w:t>V</w:t>
      </w:r>
      <w:r w:rsidRPr="00160B28">
        <w:rPr>
          <w:b/>
          <w:sz w:val="24"/>
          <w:szCs w:val="24"/>
        </w:rPr>
        <w:t>. Короткий зміст дисципліни</w:t>
      </w:r>
    </w:p>
    <w:p w14:paraId="317A9469" w14:textId="77777777" w:rsidR="00F25693" w:rsidRPr="006E4F36" w:rsidRDefault="00F25693" w:rsidP="00F25693">
      <w:pPr>
        <w:ind w:firstLine="709"/>
        <w:jc w:val="both"/>
        <w:rPr>
          <w:sz w:val="24"/>
          <w:szCs w:val="24"/>
        </w:rPr>
      </w:pPr>
      <w:r w:rsidRPr="006E4F36">
        <w:rPr>
          <w:sz w:val="24"/>
          <w:szCs w:val="24"/>
        </w:rPr>
        <w:t>Тема 1. Опорно-руховий апарат людини як біомеханічна система</w:t>
      </w:r>
    </w:p>
    <w:p w14:paraId="469C3F75" w14:textId="77777777" w:rsidR="00F25693" w:rsidRPr="006E4F36" w:rsidRDefault="00F25693" w:rsidP="00F25693">
      <w:pPr>
        <w:ind w:firstLine="709"/>
        <w:jc w:val="both"/>
        <w:rPr>
          <w:sz w:val="24"/>
          <w:szCs w:val="24"/>
        </w:rPr>
      </w:pPr>
      <w:r w:rsidRPr="006E4F36">
        <w:rPr>
          <w:sz w:val="24"/>
          <w:szCs w:val="24"/>
        </w:rPr>
        <w:t xml:space="preserve">Поняття опорно-рухового апарату людини. </w:t>
      </w:r>
      <w:proofErr w:type="spellStart"/>
      <w:r w:rsidRPr="006E4F36">
        <w:rPr>
          <w:sz w:val="24"/>
          <w:szCs w:val="24"/>
        </w:rPr>
        <w:t>Біокінематичні</w:t>
      </w:r>
      <w:proofErr w:type="spellEnd"/>
      <w:r w:rsidRPr="006E4F36">
        <w:rPr>
          <w:sz w:val="24"/>
          <w:szCs w:val="24"/>
        </w:rPr>
        <w:t xml:space="preserve"> ланки та ланцюги. Морфологічні ланцюги (прості, складні, замкнені та незамкнені). </w:t>
      </w:r>
      <w:proofErr w:type="spellStart"/>
      <w:r w:rsidRPr="006E4F36">
        <w:rPr>
          <w:sz w:val="24"/>
          <w:szCs w:val="24"/>
        </w:rPr>
        <w:t>Біокінематичні</w:t>
      </w:r>
      <w:proofErr w:type="spellEnd"/>
      <w:r w:rsidRPr="006E4F36">
        <w:rPr>
          <w:sz w:val="24"/>
          <w:szCs w:val="24"/>
        </w:rPr>
        <w:t xml:space="preserve"> пари. Зовнішня свобода рухів та фактори, що її визначають.</w:t>
      </w:r>
    </w:p>
    <w:p w14:paraId="733B57FF" w14:textId="77777777" w:rsidR="00F25693" w:rsidRPr="006E4F36" w:rsidRDefault="00F25693" w:rsidP="00F25693">
      <w:pPr>
        <w:ind w:firstLine="709"/>
        <w:jc w:val="both"/>
        <w:rPr>
          <w:sz w:val="24"/>
          <w:szCs w:val="24"/>
        </w:rPr>
      </w:pPr>
      <w:r w:rsidRPr="006E4F36">
        <w:rPr>
          <w:sz w:val="24"/>
          <w:szCs w:val="24"/>
        </w:rPr>
        <w:t>Тема 2. Біоенергетика рухових дій. Основи термодинаміки</w:t>
      </w:r>
    </w:p>
    <w:p w14:paraId="46ABD270" w14:textId="77777777" w:rsidR="00F25693" w:rsidRPr="006E4F36" w:rsidRDefault="00F25693" w:rsidP="00F25693">
      <w:pPr>
        <w:ind w:firstLine="709"/>
        <w:jc w:val="both"/>
        <w:rPr>
          <w:sz w:val="24"/>
          <w:szCs w:val="24"/>
        </w:rPr>
      </w:pPr>
      <w:r w:rsidRPr="006E4F36">
        <w:rPr>
          <w:sz w:val="24"/>
          <w:szCs w:val="24"/>
        </w:rPr>
        <w:lastRenderedPageBreak/>
        <w:t>Кількість теплоти як міра енергії, що передається тілу у формі теплоти в процесі теплообміну. Повна енергія (кінетична, потенціальна та внутрішня енергія тіла). Закони термодинаміки. Умови перетворення енергії одного типу в іншій та кількісні співвідношення при цих перетвореннях.</w:t>
      </w:r>
    </w:p>
    <w:p w14:paraId="48B4F5D1" w14:textId="77777777" w:rsidR="00F25693" w:rsidRPr="006E4F36" w:rsidRDefault="00F25693" w:rsidP="00F25693">
      <w:pPr>
        <w:ind w:firstLine="709"/>
        <w:jc w:val="both"/>
        <w:rPr>
          <w:sz w:val="24"/>
          <w:szCs w:val="24"/>
        </w:rPr>
      </w:pPr>
      <w:r w:rsidRPr="006E4F36">
        <w:rPr>
          <w:sz w:val="24"/>
          <w:szCs w:val="24"/>
        </w:rPr>
        <w:t xml:space="preserve">Тема 3. </w:t>
      </w:r>
      <w:proofErr w:type="spellStart"/>
      <w:r w:rsidRPr="006E4F36">
        <w:rPr>
          <w:sz w:val="24"/>
          <w:szCs w:val="24"/>
        </w:rPr>
        <w:t>Психомоторика</w:t>
      </w:r>
      <w:proofErr w:type="spellEnd"/>
      <w:r w:rsidRPr="006E4F36">
        <w:rPr>
          <w:sz w:val="24"/>
          <w:szCs w:val="24"/>
        </w:rPr>
        <w:t xml:space="preserve"> рухових дій. Механізм регуляції рухової активності</w:t>
      </w:r>
    </w:p>
    <w:p w14:paraId="614738AD" w14:textId="77777777" w:rsidR="00F25693" w:rsidRPr="006E4F36" w:rsidRDefault="00F25693" w:rsidP="00F25693">
      <w:pPr>
        <w:ind w:firstLine="709"/>
        <w:jc w:val="both"/>
        <w:rPr>
          <w:sz w:val="24"/>
          <w:szCs w:val="24"/>
        </w:rPr>
      </w:pPr>
      <w:r w:rsidRPr="006E4F36">
        <w:rPr>
          <w:sz w:val="24"/>
          <w:szCs w:val="24"/>
        </w:rPr>
        <w:t>Рефлекс як елементарна одиниця рухової поведінки людини. Циркуляція інформації в руховій системі. Зворотній зв'язок (негативний та позитивний). Механізм формування рухових навичок . Поведінкові рухові реакції. Руховий апарат як система , що забезпечує рухові функції.</w:t>
      </w:r>
    </w:p>
    <w:p w14:paraId="04563851" w14:textId="77777777" w:rsidR="00F25693" w:rsidRPr="006E4F36" w:rsidRDefault="00F25693" w:rsidP="00F25693">
      <w:pPr>
        <w:ind w:firstLine="709"/>
        <w:jc w:val="both"/>
        <w:rPr>
          <w:sz w:val="24"/>
          <w:szCs w:val="24"/>
        </w:rPr>
      </w:pPr>
      <w:r w:rsidRPr="006E4F36">
        <w:rPr>
          <w:sz w:val="24"/>
          <w:szCs w:val="24"/>
        </w:rPr>
        <w:t>Тема 4. Навчання руховим діям. Біомеханічні закономірності побудови процесу навчання руховим діям.</w:t>
      </w:r>
    </w:p>
    <w:p w14:paraId="7ABB2B60" w14:textId="77777777" w:rsidR="00F25693" w:rsidRPr="006E4F36" w:rsidRDefault="00F25693" w:rsidP="00F25693">
      <w:pPr>
        <w:ind w:firstLine="709"/>
        <w:jc w:val="both"/>
        <w:rPr>
          <w:sz w:val="24"/>
          <w:szCs w:val="24"/>
        </w:rPr>
      </w:pPr>
      <w:r w:rsidRPr="006E4F36">
        <w:rPr>
          <w:sz w:val="24"/>
          <w:szCs w:val="24"/>
        </w:rPr>
        <w:t>Дидактичні принципи як принцип науковості , характеристика процесу фізичного виховання. Змістовність та організаційні сторони діяльності людини. Вплив біотичних та абіотичних факторів на процес навчання руховим діям.</w:t>
      </w:r>
    </w:p>
    <w:p w14:paraId="797C0BAA" w14:textId="77777777" w:rsidR="00F25693" w:rsidRPr="006E4F36" w:rsidRDefault="00F25693" w:rsidP="00F25693">
      <w:pPr>
        <w:ind w:firstLine="709"/>
        <w:jc w:val="both"/>
        <w:rPr>
          <w:sz w:val="24"/>
          <w:szCs w:val="24"/>
        </w:rPr>
      </w:pPr>
      <w:r w:rsidRPr="006E4F36">
        <w:rPr>
          <w:sz w:val="24"/>
          <w:szCs w:val="24"/>
        </w:rPr>
        <w:t>Тема 5. Види рухових дій. Фізичні вправи. Біомеханічна структура фізичних вправ</w:t>
      </w:r>
    </w:p>
    <w:p w14:paraId="26D87A76" w14:textId="77777777" w:rsidR="00F25693" w:rsidRPr="006E4F36" w:rsidRDefault="00F25693" w:rsidP="00F25693">
      <w:pPr>
        <w:ind w:firstLine="709"/>
        <w:jc w:val="both"/>
        <w:rPr>
          <w:sz w:val="24"/>
          <w:szCs w:val="24"/>
        </w:rPr>
      </w:pPr>
      <w:r w:rsidRPr="006E4F36">
        <w:rPr>
          <w:sz w:val="24"/>
          <w:szCs w:val="24"/>
        </w:rPr>
        <w:t>Механізми системних локомоцій. Види спортивних локомоцій (основні та  допоміжні, циклічні та ациклічні.) Біомеханічна структура вправ. Види фізичних вправ та їх вплив оздоровчий вплив на організм людини.</w:t>
      </w:r>
    </w:p>
    <w:p w14:paraId="59DEC487" w14:textId="77777777" w:rsidR="00F25693" w:rsidRPr="006E4F36" w:rsidRDefault="00F25693" w:rsidP="00F25693">
      <w:pPr>
        <w:ind w:firstLine="709"/>
        <w:jc w:val="both"/>
        <w:rPr>
          <w:sz w:val="24"/>
          <w:szCs w:val="24"/>
        </w:rPr>
      </w:pPr>
      <w:r w:rsidRPr="006E4F36">
        <w:rPr>
          <w:sz w:val="24"/>
          <w:szCs w:val="24"/>
        </w:rPr>
        <w:t>Тема 6. Біомеханічні основи рухових навичок. Сенсорне відображення гравітаційного поля при побудові рухів людини.</w:t>
      </w:r>
    </w:p>
    <w:p w14:paraId="522649B5" w14:textId="77777777" w:rsidR="00F25693" w:rsidRPr="006E4F36" w:rsidRDefault="00F25693" w:rsidP="00F25693">
      <w:pPr>
        <w:ind w:firstLine="709"/>
        <w:jc w:val="both"/>
        <w:rPr>
          <w:sz w:val="24"/>
          <w:szCs w:val="24"/>
        </w:rPr>
      </w:pPr>
      <w:r w:rsidRPr="006E4F36">
        <w:rPr>
          <w:sz w:val="24"/>
          <w:szCs w:val="24"/>
        </w:rPr>
        <w:t>Сенсорна система та сприйняття гравітаційних взаємодій на 3 рівнях. Рухова поведінка людини як складний багаторівневий поведінковий комплекс. Навчання як процес формування рухів та рухових дій. Утворення відповідних умовних рефлексів, поведінкових навичок та програм.</w:t>
      </w:r>
    </w:p>
    <w:p w14:paraId="21E6765A" w14:textId="77777777" w:rsidR="00F25693" w:rsidRPr="006E4F36" w:rsidRDefault="00F25693" w:rsidP="00F25693">
      <w:pPr>
        <w:jc w:val="both"/>
        <w:rPr>
          <w:b/>
          <w:sz w:val="24"/>
          <w:szCs w:val="24"/>
        </w:rPr>
      </w:pPr>
      <w:r w:rsidRPr="006E4F36">
        <w:rPr>
          <w:b/>
          <w:sz w:val="24"/>
          <w:szCs w:val="24"/>
          <w:lang w:val="en-US"/>
        </w:rPr>
        <w:t>V</w:t>
      </w:r>
      <w:r w:rsidRPr="006E4F36">
        <w:rPr>
          <w:b/>
          <w:sz w:val="24"/>
          <w:szCs w:val="24"/>
        </w:rPr>
        <w:t>І. Назва кафедри та викладацький склад, який буде забезпечувати викладання курсу</w:t>
      </w:r>
    </w:p>
    <w:p w14:paraId="21572D1E" w14:textId="77777777" w:rsidR="00F25693" w:rsidRPr="00160B28" w:rsidRDefault="00F25693" w:rsidP="00F25693">
      <w:pPr>
        <w:ind w:firstLine="709"/>
        <w:jc w:val="both"/>
        <w:rPr>
          <w:sz w:val="24"/>
          <w:szCs w:val="24"/>
        </w:rPr>
      </w:pPr>
      <w:r w:rsidRPr="00160B28">
        <w:rPr>
          <w:sz w:val="24"/>
          <w:szCs w:val="24"/>
        </w:rPr>
        <w:t xml:space="preserve">Кафедра біології факультету природничо-географічної освіти та екології, доцент </w:t>
      </w:r>
      <w:proofErr w:type="spellStart"/>
      <w:r w:rsidRPr="00160B28">
        <w:rPr>
          <w:sz w:val="24"/>
          <w:szCs w:val="24"/>
        </w:rPr>
        <w:t>Блалгодарова</w:t>
      </w:r>
      <w:proofErr w:type="spellEnd"/>
      <w:r w:rsidRPr="00160B28">
        <w:rPr>
          <w:sz w:val="24"/>
          <w:szCs w:val="24"/>
        </w:rPr>
        <w:t xml:space="preserve"> О.В.</w:t>
      </w:r>
    </w:p>
    <w:p w14:paraId="286AAA3F" w14:textId="77777777" w:rsidR="00F25693" w:rsidRPr="00160B28" w:rsidRDefault="00F25693" w:rsidP="00F25693">
      <w:pPr>
        <w:jc w:val="both"/>
        <w:rPr>
          <w:b/>
          <w:sz w:val="24"/>
          <w:szCs w:val="24"/>
        </w:rPr>
      </w:pPr>
      <w:r w:rsidRPr="00160B28">
        <w:rPr>
          <w:b/>
          <w:sz w:val="24"/>
          <w:szCs w:val="24"/>
          <w:lang w:val="en-US"/>
        </w:rPr>
        <w:t>V</w:t>
      </w:r>
      <w:r w:rsidRPr="00160B28">
        <w:rPr>
          <w:b/>
          <w:sz w:val="24"/>
          <w:szCs w:val="24"/>
        </w:rPr>
        <w:t>ІІ. Обсяг навчального навантаження та терміни викладацького курсу</w:t>
      </w:r>
    </w:p>
    <w:p w14:paraId="1F11FE44" w14:textId="77777777" w:rsidR="00F25693" w:rsidRPr="00160B28" w:rsidRDefault="00F25693" w:rsidP="00F25693">
      <w:pPr>
        <w:ind w:firstLine="709"/>
        <w:jc w:val="both"/>
        <w:rPr>
          <w:sz w:val="24"/>
          <w:szCs w:val="24"/>
        </w:rPr>
      </w:pPr>
      <w:r w:rsidRPr="00160B28">
        <w:rPr>
          <w:sz w:val="24"/>
          <w:szCs w:val="24"/>
        </w:rPr>
        <w:t>На вивчення дис</w:t>
      </w:r>
      <w:r>
        <w:rPr>
          <w:sz w:val="24"/>
          <w:szCs w:val="24"/>
        </w:rPr>
        <w:t>ц</w:t>
      </w:r>
      <w:r w:rsidRPr="00160B28">
        <w:rPr>
          <w:sz w:val="24"/>
          <w:szCs w:val="24"/>
        </w:rPr>
        <w:t>ип</w:t>
      </w:r>
      <w:r>
        <w:rPr>
          <w:sz w:val="24"/>
          <w:szCs w:val="24"/>
        </w:rPr>
        <w:t>ліни відводиться  90    годин (</w:t>
      </w:r>
      <w:r w:rsidRPr="00160B28">
        <w:rPr>
          <w:sz w:val="24"/>
          <w:szCs w:val="24"/>
        </w:rPr>
        <w:t>3</w:t>
      </w:r>
      <w:r>
        <w:rPr>
          <w:sz w:val="24"/>
          <w:szCs w:val="24"/>
        </w:rPr>
        <w:t xml:space="preserve"> </w:t>
      </w:r>
      <w:r w:rsidRPr="00160B28">
        <w:rPr>
          <w:sz w:val="24"/>
          <w:szCs w:val="24"/>
        </w:rPr>
        <w:t>кредити ЄКТС), з яких лекці</w:t>
      </w:r>
      <w:r>
        <w:rPr>
          <w:sz w:val="24"/>
          <w:szCs w:val="24"/>
        </w:rPr>
        <w:t>й</w:t>
      </w:r>
      <w:r w:rsidRPr="00160B28">
        <w:rPr>
          <w:sz w:val="24"/>
          <w:szCs w:val="24"/>
        </w:rPr>
        <w:t>них  -  1</w:t>
      </w:r>
      <w:r>
        <w:rPr>
          <w:sz w:val="24"/>
          <w:szCs w:val="24"/>
        </w:rPr>
        <w:t>0</w:t>
      </w:r>
      <w:r w:rsidRPr="00160B28">
        <w:rPr>
          <w:sz w:val="24"/>
          <w:szCs w:val="24"/>
        </w:rPr>
        <w:t xml:space="preserve">  год., самостійної роботи студентів – </w:t>
      </w:r>
      <w:r>
        <w:rPr>
          <w:sz w:val="24"/>
          <w:szCs w:val="24"/>
        </w:rPr>
        <w:t>80</w:t>
      </w:r>
      <w:r w:rsidRPr="00160B28">
        <w:rPr>
          <w:sz w:val="24"/>
          <w:szCs w:val="24"/>
        </w:rPr>
        <w:t xml:space="preserve"> годин</w:t>
      </w:r>
      <w:r>
        <w:rPr>
          <w:sz w:val="24"/>
          <w:szCs w:val="24"/>
        </w:rPr>
        <w:t>.</w:t>
      </w:r>
    </w:p>
    <w:p w14:paraId="10544635" w14:textId="77777777" w:rsidR="00F25693" w:rsidRPr="00160B28" w:rsidRDefault="00F25693" w:rsidP="00F25693">
      <w:pPr>
        <w:ind w:firstLine="709"/>
        <w:jc w:val="both"/>
        <w:rPr>
          <w:sz w:val="24"/>
          <w:szCs w:val="24"/>
        </w:rPr>
      </w:pPr>
      <w:r w:rsidRPr="00160B28">
        <w:rPr>
          <w:sz w:val="24"/>
          <w:szCs w:val="24"/>
        </w:rPr>
        <w:t>Дисципліна викладається в   3  семестрі</w:t>
      </w:r>
      <w:r>
        <w:rPr>
          <w:sz w:val="24"/>
          <w:szCs w:val="24"/>
        </w:rPr>
        <w:t>.</w:t>
      </w:r>
    </w:p>
    <w:p w14:paraId="0C160805" w14:textId="77777777" w:rsidR="00F25693" w:rsidRPr="00160B28" w:rsidRDefault="00F25693" w:rsidP="00F25693">
      <w:pPr>
        <w:jc w:val="both"/>
        <w:rPr>
          <w:b/>
          <w:sz w:val="24"/>
          <w:szCs w:val="24"/>
        </w:rPr>
      </w:pPr>
      <w:r w:rsidRPr="00160B28">
        <w:rPr>
          <w:b/>
          <w:sz w:val="24"/>
          <w:szCs w:val="24"/>
          <w:lang w:val="en-US"/>
        </w:rPr>
        <w:t>V</w:t>
      </w:r>
      <w:r w:rsidRPr="00160B28">
        <w:rPr>
          <w:b/>
          <w:sz w:val="24"/>
          <w:szCs w:val="24"/>
        </w:rPr>
        <w:t xml:space="preserve">ІІІ. Основні інформаційні джерела </w:t>
      </w:r>
    </w:p>
    <w:p w14:paraId="443E5419" w14:textId="77777777" w:rsidR="00F25693" w:rsidRPr="00160B28" w:rsidRDefault="00F25693" w:rsidP="00F25693">
      <w:pPr>
        <w:numPr>
          <w:ilvl w:val="0"/>
          <w:numId w:val="3"/>
        </w:numPr>
        <w:shd w:val="clear" w:color="auto" w:fill="FFFFFF"/>
        <w:tabs>
          <w:tab w:val="clear" w:pos="1069"/>
          <w:tab w:val="num" w:pos="720"/>
        </w:tabs>
        <w:ind w:left="0" w:firstLine="360"/>
        <w:jc w:val="both"/>
        <w:rPr>
          <w:color w:val="000000"/>
          <w:sz w:val="24"/>
          <w:szCs w:val="24"/>
        </w:rPr>
      </w:pPr>
      <w:proofErr w:type="spellStart"/>
      <w:r w:rsidRPr="00160B28">
        <w:rPr>
          <w:color w:val="000000"/>
          <w:sz w:val="24"/>
          <w:szCs w:val="24"/>
        </w:rPr>
        <w:t>Бранков</w:t>
      </w:r>
      <w:proofErr w:type="spellEnd"/>
      <w:r w:rsidRPr="00160B28">
        <w:rPr>
          <w:color w:val="000000"/>
          <w:sz w:val="24"/>
          <w:szCs w:val="24"/>
        </w:rPr>
        <w:t xml:space="preserve"> Г. Основи біомеханіки – М., : 1981.,  </w:t>
      </w:r>
    </w:p>
    <w:p w14:paraId="262D2A56" w14:textId="77777777" w:rsidR="00F25693" w:rsidRPr="00160B28" w:rsidRDefault="00F25693" w:rsidP="00F25693">
      <w:pPr>
        <w:numPr>
          <w:ilvl w:val="0"/>
          <w:numId w:val="3"/>
        </w:numPr>
        <w:shd w:val="clear" w:color="auto" w:fill="FFFFFF"/>
        <w:tabs>
          <w:tab w:val="clear" w:pos="1069"/>
          <w:tab w:val="num" w:pos="720"/>
        </w:tabs>
        <w:ind w:left="0" w:firstLine="360"/>
        <w:jc w:val="both"/>
        <w:rPr>
          <w:color w:val="000000"/>
          <w:sz w:val="24"/>
          <w:szCs w:val="24"/>
        </w:rPr>
      </w:pPr>
      <w:proofErr w:type="spellStart"/>
      <w:r w:rsidRPr="00160B28">
        <w:rPr>
          <w:color w:val="000000"/>
          <w:sz w:val="24"/>
          <w:szCs w:val="24"/>
        </w:rPr>
        <w:t>Лапутин</w:t>
      </w:r>
      <w:proofErr w:type="spellEnd"/>
      <w:r w:rsidRPr="00160B28">
        <w:rPr>
          <w:color w:val="000000"/>
          <w:sz w:val="24"/>
          <w:szCs w:val="24"/>
        </w:rPr>
        <w:t xml:space="preserve"> А.Н., Хапко В.Е. </w:t>
      </w:r>
      <w:proofErr w:type="spellStart"/>
      <w:r w:rsidRPr="00160B28">
        <w:rPr>
          <w:color w:val="000000"/>
          <w:sz w:val="24"/>
          <w:szCs w:val="24"/>
        </w:rPr>
        <w:t>Биомеханика</w:t>
      </w:r>
      <w:proofErr w:type="spellEnd"/>
      <w:r w:rsidRPr="00160B28">
        <w:rPr>
          <w:color w:val="000000"/>
          <w:sz w:val="24"/>
          <w:szCs w:val="24"/>
        </w:rPr>
        <w:t xml:space="preserve"> </w:t>
      </w:r>
      <w:proofErr w:type="spellStart"/>
      <w:r w:rsidRPr="00160B28">
        <w:rPr>
          <w:color w:val="000000"/>
          <w:sz w:val="24"/>
          <w:szCs w:val="24"/>
        </w:rPr>
        <w:t>физических</w:t>
      </w:r>
      <w:proofErr w:type="spellEnd"/>
      <w:r w:rsidRPr="00160B28">
        <w:rPr>
          <w:color w:val="000000"/>
          <w:sz w:val="24"/>
          <w:szCs w:val="24"/>
        </w:rPr>
        <w:t xml:space="preserve"> </w:t>
      </w:r>
      <w:proofErr w:type="spellStart"/>
      <w:r w:rsidRPr="00160B28">
        <w:rPr>
          <w:color w:val="000000"/>
          <w:sz w:val="24"/>
          <w:szCs w:val="24"/>
        </w:rPr>
        <w:t>упражнений</w:t>
      </w:r>
      <w:proofErr w:type="spellEnd"/>
      <w:r w:rsidRPr="00160B28">
        <w:rPr>
          <w:color w:val="000000"/>
          <w:sz w:val="24"/>
          <w:szCs w:val="24"/>
        </w:rPr>
        <w:t xml:space="preserve"> . К. Рад школа 1986</w:t>
      </w:r>
    </w:p>
    <w:p w14:paraId="2DBDE442" w14:textId="77777777" w:rsidR="00F25693" w:rsidRPr="00160B28" w:rsidRDefault="00F25693" w:rsidP="00F25693">
      <w:pPr>
        <w:numPr>
          <w:ilvl w:val="0"/>
          <w:numId w:val="3"/>
        </w:numPr>
        <w:shd w:val="clear" w:color="auto" w:fill="FFFFFF"/>
        <w:tabs>
          <w:tab w:val="clear" w:pos="1069"/>
          <w:tab w:val="num" w:pos="720"/>
        </w:tabs>
        <w:ind w:left="0" w:firstLine="360"/>
        <w:jc w:val="both"/>
        <w:rPr>
          <w:color w:val="000000"/>
          <w:sz w:val="24"/>
          <w:szCs w:val="24"/>
        </w:rPr>
      </w:pPr>
      <w:r w:rsidRPr="00160B28">
        <w:rPr>
          <w:sz w:val="24"/>
          <w:szCs w:val="24"/>
        </w:rPr>
        <w:t xml:space="preserve">Уткін </w:t>
      </w:r>
      <w:proofErr w:type="spellStart"/>
      <w:r w:rsidRPr="00160B28">
        <w:rPr>
          <w:sz w:val="24"/>
          <w:szCs w:val="24"/>
        </w:rPr>
        <w:t>В.Л.Біомеханіка</w:t>
      </w:r>
      <w:proofErr w:type="spellEnd"/>
      <w:r w:rsidRPr="00160B28">
        <w:rPr>
          <w:sz w:val="24"/>
          <w:szCs w:val="24"/>
        </w:rPr>
        <w:t xml:space="preserve"> фізичних вправ.-М..: ФІС,1992.-190 с.</w:t>
      </w:r>
    </w:p>
    <w:p w14:paraId="68EA8899" w14:textId="77777777" w:rsidR="00F25693" w:rsidRPr="00160B28" w:rsidRDefault="00F25693" w:rsidP="00F25693">
      <w:pPr>
        <w:numPr>
          <w:ilvl w:val="0"/>
          <w:numId w:val="3"/>
        </w:numPr>
        <w:shd w:val="clear" w:color="auto" w:fill="FFFFFF"/>
        <w:tabs>
          <w:tab w:val="clear" w:pos="1069"/>
          <w:tab w:val="num" w:pos="720"/>
        </w:tabs>
        <w:ind w:left="0" w:firstLine="360"/>
        <w:jc w:val="both"/>
        <w:rPr>
          <w:color w:val="000000"/>
          <w:sz w:val="24"/>
          <w:szCs w:val="24"/>
        </w:rPr>
      </w:pPr>
      <w:proofErr w:type="spellStart"/>
      <w:r w:rsidRPr="00160B28">
        <w:rPr>
          <w:sz w:val="24"/>
          <w:szCs w:val="24"/>
        </w:rPr>
        <w:t>Лапутін</w:t>
      </w:r>
      <w:proofErr w:type="spellEnd"/>
      <w:r w:rsidRPr="00160B28">
        <w:rPr>
          <w:sz w:val="24"/>
          <w:szCs w:val="24"/>
        </w:rPr>
        <w:t xml:space="preserve"> А.Н. Атлетична гімнастика –К.: Здоров”я.-1990- 110 с. </w:t>
      </w:r>
    </w:p>
    <w:p w14:paraId="08874082" w14:textId="77777777" w:rsidR="00F25693" w:rsidRPr="00160B28" w:rsidRDefault="00F25693" w:rsidP="00F25693">
      <w:pPr>
        <w:numPr>
          <w:ilvl w:val="0"/>
          <w:numId w:val="3"/>
        </w:numPr>
        <w:shd w:val="clear" w:color="auto" w:fill="FFFFFF"/>
        <w:tabs>
          <w:tab w:val="clear" w:pos="1069"/>
          <w:tab w:val="num" w:pos="720"/>
        </w:tabs>
        <w:ind w:left="0" w:firstLine="360"/>
        <w:jc w:val="both"/>
        <w:rPr>
          <w:color w:val="000000"/>
          <w:sz w:val="24"/>
          <w:szCs w:val="24"/>
        </w:rPr>
      </w:pPr>
      <w:r w:rsidRPr="00160B28">
        <w:rPr>
          <w:sz w:val="24"/>
          <w:szCs w:val="24"/>
        </w:rPr>
        <w:t xml:space="preserve">Донський Д.Д. Біомеханіка з основами спортивної </w:t>
      </w:r>
      <w:proofErr w:type="spellStart"/>
      <w:r w:rsidRPr="00160B28">
        <w:rPr>
          <w:sz w:val="24"/>
          <w:szCs w:val="24"/>
        </w:rPr>
        <w:t>техніки.М:ФІС</w:t>
      </w:r>
      <w:proofErr w:type="spellEnd"/>
      <w:r w:rsidRPr="00160B28">
        <w:rPr>
          <w:sz w:val="24"/>
          <w:szCs w:val="24"/>
        </w:rPr>
        <w:t>, 1981.- 24-61 с.</w:t>
      </w:r>
    </w:p>
    <w:p w14:paraId="47C2766B" w14:textId="77777777" w:rsidR="00F25693" w:rsidRPr="00160B28" w:rsidRDefault="00F25693" w:rsidP="00F25693">
      <w:pPr>
        <w:jc w:val="both"/>
        <w:rPr>
          <w:b/>
          <w:sz w:val="24"/>
          <w:szCs w:val="24"/>
        </w:rPr>
      </w:pPr>
      <w:r w:rsidRPr="00160B28">
        <w:rPr>
          <w:b/>
          <w:sz w:val="24"/>
          <w:szCs w:val="24"/>
        </w:rPr>
        <w:t>ІХ. Система оцінювання</w:t>
      </w:r>
    </w:p>
    <w:p w14:paraId="0A45D3BF" w14:textId="77777777" w:rsidR="00F25693" w:rsidRPr="00160B28" w:rsidRDefault="00F25693" w:rsidP="00F25693">
      <w:pPr>
        <w:ind w:firstLine="709"/>
        <w:jc w:val="both"/>
        <w:rPr>
          <w:sz w:val="24"/>
          <w:szCs w:val="24"/>
        </w:rPr>
      </w:pPr>
      <w:r>
        <w:rPr>
          <w:b/>
          <w:sz w:val="24"/>
          <w:szCs w:val="24"/>
        </w:rPr>
        <w:t xml:space="preserve">Поточний контроль: </w:t>
      </w:r>
      <w:r>
        <w:rPr>
          <w:sz w:val="24"/>
          <w:szCs w:val="24"/>
        </w:rPr>
        <w:t>т</w:t>
      </w:r>
      <w:r w:rsidRPr="00160B28">
        <w:rPr>
          <w:sz w:val="24"/>
          <w:szCs w:val="24"/>
        </w:rPr>
        <w:t>естування,</w:t>
      </w:r>
      <w:r>
        <w:rPr>
          <w:sz w:val="24"/>
          <w:szCs w:val="24"/>
        </w:rPr>
        <w:t xml:space="preserve"> </w:t>
      </w:r>
      <w:r w:rsidRPr="00160B28">
        <w:rPr>
          <w:sz w:val="24"/>
          <w:szCs w:val="24"/>
        </w:rPr>
        <w:t>опитування, теоретичного матеріалу на практичних заняттях, контрольні роботи з відкритими запитаннями, перевірка практичних завдань в зошитах. Проведення модульних контрольних робіт</w:t>
      </w:r>
      <w:r>
        <w:rPr>
          <w:sz w:val="24"/>
          <w:szCs w:val="24"/>
        </w:rPr>
        <w:t>.</w:t>
      </w:r>
      <w:r w:rsidRPr="00160B28">
        <w:rPr>
          <w:sz w:val="24"/>
          <w:szCs w:val="24"/>
        </w:rPr>
        <w:t xml:space="preserve"> </w:t>
      </w:r>
    </w:p>
    <w:p w14:paraId="33D8F6F1" w14:textId="77777777" w:rsidR="00F25693" w:rsidRPr="00160B28" w:rsidRDefault="00F25693" w:rsidP="00F25693">
      <w:pPr>
        <w:ind w:firstLine="709"/>
        <w:jc w:val="both"/>
        <w:rPr>
          <w:b/>
          <w:sz w:val="24"/>
          <w:szCs w:val="24"/>
        </w:rPr>
      </w:pPr>
      <w:r w:rsidRPr="00160B28">
        <w:rPr>
          <w:b/>
          <w:sz w:val="24"/>
          <w:szCs w:val="24"/>
        </w:rPr>
        <w:t xml:space="preserve">Підсумковий контроль </w:t>
      </w:r>
      <w:r w:rsidRPr="00160B28">
        <w:rPr>
          <w:sz w:val="24"/>
          <w:szCs w:val="24"/>
        </w:rPr>
        <w:t>залік у 3 семестрі</w:t>
      </w:r>
      <w:r>
        <w:rPr>
          <w:sz w:val="24"/>
          <w:szCs w:val="24"/>
        </w:rPr>
        <w:t>.</w:t>
      </w:r>
    </w:p>
    <w:p w14:paraId="25864A01" w14:textId="77777777" w:rsidR="00F25693" w:rsidRDefault="00F25693" w:rsidP="00F25693">
      <w:pPr>
        <w:rPr>
          <w:b/>
          <w:sz w:val="24"/>
          <w:szCs w:val="24"/>
        </w:rPr>
      </w:pPr>
    </w:p>
    <w:p w14:paraId="2BD1C2A9" w14:textId="77777777" w:rsidR="00F25693" w:rsidRDefault="00F25693" w:rsidP="00F25693">
      <w:pPr>
        <w:rPr>
          <w:b/>
          <w:sz w:val="24"/>
          <w:szCs w:val="24"/>
        </w:rPr>
      </w:pPr>
    </w:p>
    <w:p w14:paraId="29258D03" w14:textId="77777777" w:rsidR="00F25693" w:rsidRDefault="00F25693" w:rsidP="00F25693">
      <w:pPr>
        <w:rPr>
          <w:b/>
          <w:sz w:val="24"/>
          <w:szCs w:val="24"/>
        </w:rPr>
      </w:pPr>
    </w:p>
    <w:p w14:paraId="209F67BC" w14:textId="77777777" w:rsidR="00F25693" w:rsidRDefault="00F25693" w:rsidP="00F25693">
      <w:pPr>
        <w:rPr>
          <w:b/>
          <w:sz w:val="24"/>
          <w:szCs w:val="24"/>
        </w:rPr>
      </w:pPr>
    </w:p>
    <w:p w14:paraId="1E5B6141" w14:textId="0125F5E4" w:rsidR="006E4F36" w:rsidRDefault="006E4F36" w:rsidP="00F25693">
      <w:pPr>
        <w:rPr>
          <w:b/>
          <w:sz w:val="24"/>
          <w:szCs w:val="24"/>
        </w:rPr>
      </w:pPr>
      <w:r>
        <w:rPr>
          <w:b/>
          <w:sz w:val="24"/>
          <w:szCs w:val="24"/>
        </w:rPr>
        <w:br w:type="page"/>
      </w:r>
    </w:p>
    <w:p w14:paraId="4B7A340F" w14:textId="77777777" w:rsidR="00566E2D" w:rsidRPr="00566E2D" w:rsidRDefault="00566E2D" w:rsidP="00F25693">
      <w:pPr>
        <w:pStyle w:val="3"/>
        <w:spacing w:before="0" w:after="0"/>
        <w:jc w:val="center"/>
        <w:rPr>
          <w:rFonts w:ascii="Times New Roman" w:hAnsi="Times New Roman" w:cs="Times New Roman"/>
          <w:sz w:val="32"/>
          <w:szCs w:val="32"/>
        </w:rPr>
      </w:pPr>
      <w:r w:rsidRPr="00566E2D">
        <w:rPr>
          <w:rFonts w:ascii="Times New Roman" w:hAnsi="Times New Roman" w:cs="Times New Roman"/>
          <w:sz w:val="32"/>
          <w:szCs w:val="32"/>
        </w:rPr>
        <w:lastRenderedPageBreak/>
        <w:t>ДИСЦИПЛІНИ ДРУГОГО ЦИКЛУ</w:t>
      </w:r>
    </w:p>
    <w:p w14:paraId="72CC46A2" w14:textId="77777777" w:rsidR="00566E2D" w:rsidRDefault="00566E2D" w:rsidP="00F25693">
      <w:pPr>
        <w:pStyle w:val="3"/>
        <w:spacing w:before="0" w:after="0"/>
        <w:jc w:val="center"/>
        <w:rPr>
          <w:rFonts w:ascii="Times New Roman" w:hAnsi="Times New Roman" w:cs="Times New Roman"/>
          <w:sz w:val="24"/>
          <w:szCs w:val="24"/>
        </w:rPr>
      </w:pPr>
    </w:p>
    <w:p w14:paraId="2CAD63EC" w14:textId="2A2BF114" w:rsidR="00F25693" w:rsidRPr="006E4F36" w:rsidRDefault="00F25693" w:rsidP="00F25693">
      <w:pPr>
        <w:pStyle w:val="3"/>
        <w:spacing w:before="0" w:after="0"/>
        <w:jc w:val="center"/>
        <w:rPr>
          <w:rFonts w:ascii="Times New Roman" w:hAnsi="Times New Roman" w:cs="Times New Roman"/>
          <w:sz w:val="24"/>
          <w:szCs w:val="24"/>
        </w:rPr>
      </w:pPr>
      <w:r w:rsidRPr="006E4F36">
        <w:rPr>
          <w:rFonts w:ascii="Times New Roman" w:hAnsi="Times New Roman" w:cs="Times New Roman"/>
          <w:sz w:val="24"/>
          <w:szCs w:val="24"/>
        </w:rPr>
        <w:t>АНОТАЦІЯ НАВЧАЛЬНОЇ ДИСЦИПЛІНИ</w:t>
      </w:r>
    </w:p>
    <w:p w14:paraId="12DF0EA8" w14:textId="60A75DB5" w:rsidR="00F25693" w:rsidRDefault="006E4F36" w:rsidP="00F25693">
      <w:pPr>
        <w:jc w:val="center"/>
        <w:rPr>
          <w:b/>
          <w:sz w:val="24"/>
          <w:szCs w:val="24"/>
        </w:rPr>
      </w:pPr>
      <w:r w:rsidRPr="000C1FC5">
        <w:rPr>
          <w:b/>
          <w:sz w:val="24"/>
          <w:szCs w:val="24"/>
        </w:rPr>
        <w:t>«</w:t>
      </w:r>
      <w:r>
        <w:rPr>
          <w:b/>
          <w:sz w:val="24"/>
          <w:szCs w:val="24"/>
        </w:rPr>
        <w:t xml:space="preserve">ФІЛОГЕНІЯ БЕЗХРЕБЕТНИХ </w:t>
      </w:r>
      <w:r w:rsidRPr="000C1FC5">
        <w:rPr>
          <w:b/>
          <w:sz w:val="24"/>
          <w:szCs w:val="24"/>
        </w:rPr>
        <w:t>»</w:t>
      </w:r>
    </w:p>
    <w:p w14:paraId="1242062C" w14:textId="77777777" w:rsidR="00F25693" w:rsidRPr="00483ABC" w:rsidRDefault="00F25693" w:rsidP="00F25693">
      <w:pPr>
        <w:jc w:val="center"/>
        <w:rPr>
          <w:b/>
          <w:sz w:val="24"/>
          <w:szCs w:val="24"/>
        </w:rPr>
      </w:pPr>
    </w:p>
    <w:p w14:paraId="09F36FDF" w14:textId="77777777" w:rsidR="00F25693" w:rsidRPr="00F749E1" w:rsidRDefault="00F25693" w:rsidP="00F25693">
      <w:pPr>
        <w:pStyle w:val="a3"/>
        <w:spacing w:after="0"/>
        <w:ind w:right="-2" w:firstLine="709"/>
        <w:jc w:val="both"/>
        <w:rPr>
          <w:i/>
          <w:iCs/>
          <w:sz w:val="24"/>
          <w:szCs w:val="24"/>
        </w:rPr>
      </w:pPr>
      <w:r w:rsidRPr="006B5801">
        <w:rPr>
          <w:b/>
          <w:sz w:val="24"/>
          <w:szCs w:val="24"/>
        </w:rPr>
        <w:t>І. Основна мета засвоєння курсу</w:t>
      </w:r>
      <w:r w:rsidRPr="000C1FC5">
        <w:rPr>
          <w:b/>
          <w:sz w:val="24"/>
          <w:szCs w:val="24"/>
        </w:rPr>
        <w:t xml:space="preserve"> </w:t>
      </w:r>
      <w:r>
        <w:rPr>
          <w:sz w:val="24"/>
          <w:szCs w:val="24"/>
        </w:rPr>
        <w:t>с</w:t>
      </w:r>
      <w:r w:rsidRPr="00F749E1">
        <w:rPr>
          <w:sz w:val="24"/>
          <w:szCs w:val="24"/>
        </w:rPr>
        <w:t>формува</w:t>
      </w:r>
      <w:r>
        <w:rPr>
          <w:sz w:val="24"/>
          <w:szCs w:val="24"/>
        </w:rPr>
        <w:t>ти</w:t>
      </w:r>
      <w:r w:rsidRPr="00F749E1">
        <w:rPr>
          <w:sz w:val="24"/>
          <w:szCs w:val="24"/>
        </w:rPr>
        <w:t xml:space="preserve"> у студентів знання</w:t>
      </w:r>
      <w:r w:rsidRPr="00F749E1">
        <w:rPr>
          <w:b/>
          <w:bCs/>
          <w:sz w:val="24"/>
          <w:szCs w:val="24"/>
        </w:rPr>
        <w:t xml:space="preserve"> </w:t>
      </w:r>
      <w:r w:rsidRPr="00F749E1">
        <w:rPr>
          <w:sz w:val="24"/>
          <w:szCs w:val="24"/>
        </w:rPr>
        <w:t xml:space="preserve">про  походження і родинні зв’язки </w:t>
      </w:r>
      <w:r>
        <w:rPr>
          <w:sz w:val="24"/>
          <w:szCs w:val="24"/>
        </w:rPr>
        <w:t>безхребетних тварин</w:t>
      </w:r>
      <w:r w:rsidRPr="00F749E1">
        <w:rPr>
          <w:sz w:val="24"/>
          <w:szCs w:val="24"/>
        </w:rPr>
        <w:t>, взаємовідносини таксонів, які входять до їх складу, а також зміну  будови організмів в часі і реконструкцію плану будови предкових груп (архетипів).</w:t>
      </w:r>
    </w:p>
    <w:p w14:paraId="5B178617" w14:textId="77777777" w:rsidR="00F25693" w:rsidRPr="000C1FC5" w:rsidRDefault="00F25693" w:rsidP="00F25693">
      <w:pPr>
        <w:ind w:firstLine="720"/>
        <w:jc w:val="both"/>
        <w:rPr>
          <w:b/>
          <w:sz w:val="24"/>
          <w:szCs w:val="24"/>
        </w:rPr>
      </w:pPr>
      <w:r w:rsidRPr="000C1FC5">
        <w:rPr>
          <w:b/>
          <w:sz w:val="24"/>
          <w:szCs w:val="24"/>
        </w:rPr>
        <w:t xml:space="preserve">ІІ. Місце навчальної дисципліни в програмі підготовки фахівців даного напряму підготовки (спеціальності). </w:t>
      </w:r>
    </w:p>
    <w:p w14:paraId="30801685" w14:textId="77777777" w:rsidR="00F25693" w:rsidRPr="000C1FC5" w:rsidRDefault="00F25693" w:rsidP="00F25693">
      <w:pPr>
        <w:ind w:firstLine="720"/>
        <w:jc w:val="both"/>
        <w:rPr>
          <w:sz w:val="24"/>
          <w:szCs w:val="24"/>
        </w:rPr>
      </w:pPr>
      <w:r w:rsidRPr="000C1FC5">
        <w:rPr>
          <w:sz w:val="24"/>
          <w:szCs w:val="24"/>
        </w:rPr>
        <w:t>Дисципліна «</w:t>
      </w:r>
      <w:r>
        <w:rPr>
          <w:sz w:val="24"/>
          <w:szCs w:val="24"/>
        </w:rPr>
        <w:t>Філогенія безхребетних</w:t>
      </w:r>
      <w:r w:rsidRPr="000C1FC5">
        <w:rPr>
          <w:sz w:val="24"/>
          <w:szCs w:val="24"/>
        </w:rPr>
        <w:t xml:space="preserve">» дозволяє набути студентам додаткових фахових компетенцій </w:t>
      </w:r>
      <w:r>
        <w:rPr>
          <w:sz w:val="24"/>
          <w:szCs w:val="24"/>
        </w:rPr>
        <w:t xml:space="preserve">при опануванні циклу дисциплін професійної підготовки. </w:t>
      </w:r>
    </w:p>
    <w:p w14:paraId="3CECB0F4" w14:textId="77777777" w:rsidR="00F25693" w:rsidRPr="000C1FC5" w:rsidRDefault="00F25693" w:rsidP="00F25693">
      <w:pPr>
        <w:ind w:firstLine="720"/>
        <w:jc w:val="both"/>
        <w:rPr>
          <w:sz w:val="24"/>
          <w:szCs w:val="24"/>
        </w:rPr>
      </w:pPr>
      <w:r w:rsidRPr="000C1FC5">
        <w:rPr>
          <w:b/>
          <w:sz w:val="24"/>
          <w:szCs w:val="24"/>
        </w:rPr>
        <w:t>ІІІ. Завдання дисципліни</w:t>
      </w:r>
      <w:r w:rsidRPr="000C1FC5">
        <w:rPr>
          <w:sz w:val="24"/>
          <w:szCs w:val="24"/>
        </w:rPr>
        <w:t xml:space="preserve"> </w:t>
      </w:r>
      <w:r w:rsidRPr="00F749E1">
        <w:rPr>
          <w:sz w:val="24"/>
          <w:szCs w:val="24"/>
        </w:rPr>
        <w:t xml:space="preserve">ознайомити </w:t>
      </w:r>
      <w:r>
        <w:rPr>
          <w:sz w:val="24"/>
          <w:szCs w:val="24"/>
        </w:rPr>
        <w:t xml:space="preserve">магістрів </w:t>
      </w:r>
      <w:r w:rsidRPr="00F749E1">
        <w:rPr>
          <w:sz w:val="24"/>
          <w:szCs w:val="24"/>
        </w:rPr>
        <w:t xml:space="preserve">з теоретичними положеннями філогенетики, методами філогенетичних досліджень, шляхами становлення основних груп </w:t>
      </w:r>
      <w:r>
        <w:rPr>
          <w:sz w:val="24"/>
          <w:szCs w:val="24"/>
        </w:rPr>
        <w:t>безхребетних тварин</w:t>
      </w:r>
      <w:r w:rsidRPr="00F749E1">
        <w:rPr>
          <w:sz w:val="24"/>
          <w:szCs w:val="24"/>
        </w:rPr>
        <w:t>, їх родинними зв’язками, особливостями будови предкових груп та перехідних форм, тенденціями зміни фауни впродовж геологічних епох.</w:t>
      </w:r>
    </w:p>
    <w:p w14:paraId="5F4D42CD" w14:textId="77777777" w:rsidR="00F25693" w:rsidRPr="000C1FC5" w:rsidRDefault="00F25693" w:rsidP="00F25693">
      <w:pPr>
        <w:ind w:firstLine="720"/>
        <w:jc w:val="both"/>
        <w:rPr>
          <w:b/>
          <w:sz w:val="24"/>
          <w:szCs w:val="24"/>
        </w:rPr>
      </w:pPr>
      <w:r w:rsidRPr="000C1FC5">
        <w:rPr>
          <w:b/>
          <w:sz w:val="24"/>
          <w:szCs w:val="24"/>
        </w:rPr>
        <w:t>І</w:t>
      </w:r>
      <w:r w:rsidRPr="000C1FC5">
        <w:rPr>
          <w:b/>
          <w:sz w:val="24"/>
          <w:szCs w:val="24"/>
          <w:lang w:val="en-US"/>
        </w:rPr>
        <w:t>V</w:t>
      </w:r>
      <w:r w:rsidRPr="000C1FC5">
        <w:rPr>
          <w:b/>
          <w:sz w:val="24"/>
          <w:szCs w:val="24"/>
        </w:rPr>
        <w:t xml:space="preserve">. Основні результати навчання та компетентності, які вони формують. </w:t>
      </w:r>
    </w:p>
    <w:tbl>
      <w:tblPr>
        <w:tblStyle w:val="a7"/>
        <w:tblW w:w="9598" w:type="dxa"/>
        <w:tblLook w:val="01E0" w:firstRow="1" w:lastRow="1" w:firstColumn="1" w:lastColumn="1" w:noHBand="0" w:noVBand="0"/>
      </w:tblPr>
      <w:tblGrid>
        <w:gridCol w:w="506"/>
        <w:gridCol w:w="4592"/>
        <w:gridCol w:w="4500"/>
      </w:tblGrid>
      <w:tr w:rsidR="00F25693" w:rsidRPr="00ED022D" w14:paraId="42CA7671" w14:textId="77777777" w:rsidTr="006E4F36">
        <w:tc>
          <w:tcPr>
            <w:tcW w:w="506" w:type="dxa"/>
          </w:tcPr>
          <w:p w14:paraId="32089B39" w14:textId="77777777" w:rsidR="00F25693" w:rsidRDefault="00F25693" w:rsidP="00D46B73">
            <w:pPr>
              <w:jc w:val="both"/>
              <w:rPr>
                <w:sz w:val="24"/>
                <w:szCs w:val="24"/>
                <w:lang w:val="en-US"/>
              </w:rPr>
            </w:pPr>
            <w:r w:rsidRPr="00ED022D">
              <w:rPr>
                <w:sz w:val="24"/>
                <w:szCs w:val="24"/>
              </w:rPr>
              <w:t>№</w:t>
            </w:r>
          </w:p>
          <w:p w14:paraId="0F37B100" w14:textId="77777777" w:rsidR="00F25693" w:rsidRPr="00ED022D" w:rsidRDefault="00F25693" w:rsidP="00D46B73">
            <w:pPr>
              <w:jc w:val="both"/>
              <w:rPr>
                <w:sz w:val="24"/>
                <w:szCs w:val="24"/>
              </w:rPr>
            </w:pPr>
            <w:r w:rsidRPr="00ED022D">
              <w:rPr>
                <w:sz w:val="24"/>
                <w:szCs w:val="24"/>
              </w:rPr>
              <w:t>з/п</w:t>
            </w:r>
          </w:p>
        </w:tc>
        <w:tc>
          <w:tcPr>
            <w:tcW w:w="4592" w:type="dxa"/>
          </w:tcPr>
          <w:p w14:paraId="668E17ED" w14:textId="77777777" w:rsidR="00F25693" w:rsidRPr="004F1967" w:rsidRDefault="00F25693" w:rsidP="00D46B73">
            <w:pPr>
              <w:jc w:val="center"/>
              <w:rPr>
                <w:sz w:val="24"/>
                <w:szCs w:val="24"/>
              </w:rPr>
            </w:pPr>
            <w:r w:rsidRPr="004F1967">
              <w:rPr>
                <w:sz w:val="24"/>
                <w:szCs w:val="24"/>
              </w:rPr>
              <w:t>Результати навчання</w:t>
            </w:r>
          </w:p>
        </w:tc>
        <w:tc>
          <w:tcPr>
            <w:tcW w:w="4500" w:type="dxa"/>
          </w:tcPr>
          <w:p w14:paraId="7438D183" w14:textId="77777777" w:rsidR="00F25693" w:rsidRPr="004F1967" w:rsidRDefault="00F25693" w:rsidP="00D46B73">
            <w:pPr>
              <w:jc w:val="center"/>
              <w:rPr>
                <w:sz w:val="24"/>
                <w:szCs w:val="24"/>
              </w:rPr>
            </w:pPr>
            <w:r w:rsidRPr="004F1967">
              <w:rPr>
                <w:sz w:val="24"/>
                <w:szCs w:val="24"/>
              </w:rPr>
              <w:t>Компетентності</w:t>
            </w:r>
          </w:p>
        </w:tc>
      </w:tr>
      <w:tr w:rsidR="00F25693" w:rsidRPr="00ED022D" w14:paraId="0CB4CCDE" w14:textId="77777777" w:rsidTr="006E4F36">
        <w:tc>
          <w:tcPr>
            <w:tcW w:w="506" w:type="dxa"/>
          </w:tcPr>
          <w:p w14:paraId="6C2E9D99" w14:textId="77777777" w:rsidR="00F25693" w:rsidRPr="00ED022D" w:rsidRDefault="00F25693" w:rsidP="00D46B73">
            <w:pPr>
              <w:jc w:val="both"/>
              <w:rPr>
                <w:sz w:val="24"/>
                <w:szCs w:val="24"/>
              </w:rPr>
            </w:pPr>
          </w:p>
        </w:tc>
        <w:tc>
          <w:tcPr>
            <w:tcW w:w="4592" w:type="dxa"/>
          </w:tcPr>
          <w:p w14:paraId="5360DA89" w14:textId="047998F0" w:rsidR="00F25693" w:rsidRPr="00ED022D" w:rsidRDefault="00F25693" w:rsidP="00D46B73">
            <w:pPr>
              <w:pStyle w:val="a3"/>
              <w:spacing w:after="0"/>
              <w:ind w:right="72"/>
              <w:jc w:val="both"/>
              <w:rPr>
                <w:sz w:val="24"/>
                <w:szCs w:val="24"/>
              </w:rPr>
            </w:pPr>
            <w:r w:rsidRPr="00ED022D">
              <w:rPr>
                <w:b/>
                <w:sz w:val="24"/>
                <w:szCs w:val="24"/>
              </w:rPr>
              <w:t>Знати:</w:t>
            </w:r>
            <w:r w:rsidRPr="00ED022D">
              <w:rPr>
                <w:sz w:val="24"/>
                <w:szCs w:val="24"/>
              </w:rPr>
              <w:t xml:space="preserve"> основні теоретичні положення сучасної філогенетики, терміни, поняття, закономірності.</w:t>
            </w:r>
          </w:p>
          <w:p w14:paraId="45AC9F99" w14:textId="42DBC74C" w:rsidR="00F25693" w:rsidRPr="00ED022D" w:rsidRDefault="00F25693" w:rsidP="00D46B73">
            <w:pPr>
              <w:ind w:right="72"/>
              <w:jc w:val="both"/>
              <w:rPr>
                <w:sz w:val="24"/>
                <w:szCs w:val="24"/>
              </w:rPr>
            </w:pPr>
            <w:r w:rsidRPr="00ED022D">
              <w:rPr>
                <w:b/>
                <w:bCs/>
                <w:iCs/>
                <w:sz w:val="24"/>
                <w:szCs w:val="24"/>
              </w:rPr>
              <w:t>Вміти</w:t>
            </w:r>
            <w:r w:rsidRPr="00ED022D">
              <w:rPr>
                <w:sz w:val="24"/>
                <w:szCs w:val="24"/>
              </w:rPr>
              <w:t>: давати визначення та тлумачення основних філогенетичних понять, термінів, закономірностей.</w:t>
            </w:r>
          </w:p>
        </w:tc>
        <w:tc>
          <w:tcPr>
            <w:tcW w:w="4500" w:type="dxa"/>
          </w:tcPr>
          <w:p w14:paraId="0A7384A8" w14:textId="77777777" w:rsidR="00F25693" w:rsidRPr="00ED022D" w:rsidRDefault="00F25693" w:rsidP="00D46B73">
            <w:pPr>
              <w:jc w:val="both"/>
              <w:rPr>
                <w:sz w:val="24"/>
                <w:szCs w:val="24"/>
              </w:rPr>
            </w:pPr>
            <w:r w:rsidRPr="00ED022D">
              <w:rPr>
                <w:sz w:val="24"/>
                <w:szCs w:val="24"/>
              </w:rPr>
              <w:t>Базові уявлень філогенетичних понять та давати їх визначення та тлумачення (КЗП – 1).</w:t>
            </w:r>
          </w:p>
        </w:tc>
      </w:tr>
      <w:tr w:rsidR="00F25693" w:rsidRPr="00ED022D" w14:paraId="27F7ACF8" w14:textId="77777777" w:rsidTr="006E4F36">
        <w:tc>
          <w:tcPr>
            <w:tcW w:w="506" w:type="dxa"/>
          </w:tcPr>
          <w:p w14:paraId="0F241E18" w14:textId="77777777" w:rsidR="00F25693" w:rsidRPr="00ED022D" w:rsidRDefault="00F25693" w:rsidP="00D46B73">
            <w:pPr>
              <w:jc w:val="both"/>
              <w:rPr>
                <w:sz w:val="24"/>
                <w:szCs w:val="24"/>
              </w:rPr>
            </w:pPr>
          </w:p>
        </w:tc>
        <w:tc>
          <w:tcPr>
            <w:tcW w:w="4592" w:type="dxa"/>
          </w:tcPr>
          <w:p w14:paraId="77A33018" w14:textId="77777777" w:rsidR="00F25693" w:rsidRPr="00ED022D" w:rsidRDefault="00F25693" w:rsidP="00D46B73">
            <w:pPr>
              <w:pStyle w:val="a3"/>
              <w:spacing w:after="0"/>
              <w:ind w:right="72"/>
              <w:jc w:val="both"/>
              <w:rPr>
                <w:sz w:val="24"/>
                <w:szCs w:val="24"/>
              </w:rPr>
            </w:pPr>
            <w:r w:rsidRPr="00ED022D">
              <w:rPr>
                <w:b/>
                <w:sz w:val="24"/>
                <w:szCs w:val="24"/>
              </w:rPr>
              <w:t>Знати</w:t>
            </w:r>
            <w:r w:rsidRPr="00ED022D">
              <w:rPr>
                <w:sz w:val="24"/>
                <w:szCs w:val="24"/>
              </w:rPr>
              <w:t xml:space="preserve"> методи філогенетичних досліджень.</w:t>
            </w:r>
          </w:p>
          <w:p w14:paraId="1EA04B58" w14:textId="08F7E760" w:rsidR="00F25693" w:rsidRPr="00ED022D" w:rsidRDefault="00F25693" w:rsidP="006E4F36">
            <w:pPr>
              <w:pStyle w:val="a3"/>
              <w:spacing w:after="0"/>
              <w:ind w:right="72"/>
              <w:jc w:val="both"/>
              <w:rPr>
                <w:sz w:val="24"/>
                <w:szCs w:val="24"/>
              </w:rPr>
            </w:pPr>
            <w:r w:rsidRPr="00ED022D">
              <w:rPr>
                <w:b/>
                <w:sz w:val="24"/>
                <w:szCs w:val="24"/>
              </w:rPr>
              <w:t>Вміти</w:t>
            </w:r>
            <w:r w:rsidRPr="00ED022D">
              <w:rPr>
                <w:sz w:val="24"/>
                <w:szCs w:val="24"/>
              </w:rPr>
              <w:t xml:space="preserve"> використовувати методи філогенетичних досліджень.</w:t>
            </w:r>
          </w:p>
        </w:tc>
        <w:tc>
          <w:tcPr>
            <w:tcW w:w="4500" w:type="dxa"/>
          </w:tcPr>
          <w:p w14:paraId="067740A5" w14:textId="77777777" w:rsidR="00F25693" w:rsidRPr="00ED022D" w:rsidRDefault="00F25693" w:rsidP="00D46B73">
            <w:pPr>
              <w:jc w:val="both"/>
              <w:rPr>
                <w:sz w:val="24"/>
                <w:szCs w:val="24"/>
              </w:rPr>
            </w:pPr>
            <w:r w:rsidRPr="00ED022D">
              <w:rPr>
                <w:sz w:val="24"/>
                <w:szCs w:val="24"/>
              </w:rPr>
              <w:t xml:space="preserve">Базові знання в галузі інформатики й сучасних інформаційних технологій для створення бази даних для </w:t>
            </w:r>
            <w:proofErr w:type="spellStart"/>
            <w:r w:rsidRPr="00ED022D">
              <w:rPr>
                <w:sz w:val="24"/>
                <w:szCs w:val="24"/>
              </w:rPr>
              <w:t>кладистичного</w:t>
            </w:r>
            <w:proofErr w:type="spellEnd"/>
            <w:r w:rsidRPr="00ED022D">
              <w:rPr>
                <w:sz w:val="24"/>
                <w:szCs w:val="24"/>
              </w:rPr>
              <w:t xml:space="preserve"> аналізу і використання інтернет-ресурсів (КЗН-3).  </w:t>
            </w:r>
          </w:p>
        </w:tc>
      </w:tr>
      <w:tr w:rsidR="00F25693" w:rsidRPr="00ED022D" w14:paraId="185C4372" w14:textId="77777777" w:rsidTr="006E4F36">
        <w:tc>
          <w:tcPr>
            <w:tcW w:w="506" w:type="dxa"/>
          </w:tcPr>
          <w:p w14:paraId="63B37451" w14:textId="77777777" w:rsidR="00F25693" w:rsidRPr="00ED022D" w:rsidRDefault="00F25693" w:rsidP="00D46B73">
            <w:pPr>
              <w:jc w:val="both"/>
              <w:rPr>
                <w:sz w:val="24"/>
                <w:szCs w:val="24"/>
              </w:rPr>
            </w:pPr>
          </w:p>
        </w:tc>
        <w:tc>
          <w:tcPr>
            <w:tcW w:w="4592" w:type="dxa"/>
          </w:tcPr>
          <w:p w14:paraId="7682398A" w14:textId="47ECD8FF" w:rsidR="00F25693" w:rsidRPr="00ED022D" w:rsidRDefault="00F25693" w:rsidP="00D46B73">
            <w:pPr>
              <w:pStyle w:val="a3"/>
              <w:spacing w:after="0"/>
              <w:ind w:right="72"/>
              <w:jc w:val="both"/>
              <w:rPr>
                <w:sz w:val="24"/>
                <w:szCs w:val="24"/>
              </w:rPr>
            </w:pPr>
            <w:r w:rsidRPr="00ED022D">
              <w:rPr>
                <w:b/>
                <w:sz w:val="24"/>
                <w:szCs w:val="24"/>
              </w:rPr>
              <w:t>Знати</w:t>
            </w:r>
            <w:r w:rsidRPr="00ED022D">
              <w:rPr>
                <w:sz w:val="24"/>
                <w:szCs w:val="24"/>
              </w:rPr>
              <w:t xml:space="preserve"> походження основних груп безхребетних тварин, їх родинні зв’язки, та  тенденції зміни фауни впродовж геологічних епох.</w:t>
            </w:r>
          </w:p>
          <w:p w14:paraId="7CE65578" w14:textId="77777777" w:rsidR="00F25693" w:rsidRPr="00ED022D" w:rsidRDefault="00F25693" w:rsidP="00D46B73">
            <w:pPr>
              <w:ind w:right="72"/>
              <w:jc w:val="both"/>
              <w:rPr>
                <w:sz w:val="24"/>
                <w:szCs w:val="24"/>
              </w:rPr>
            </w:pPr>
            <w:r w:rsidRPr="00ED022D">
              <w:rPr>
                <w:b/>
                <w:sz w:val="24"/>
                <w:szCs w:val="24"/>
              </w:rPr>
              <w:t>Вміти</w:t>
            </w:r>
            <w:r w:rsidRPr="00ED022D">
              <w:rPr>
                <w:sz w:val="24"/>
                <w:szCs w:val="24"/>
              </w:rPr>
              <w:t xml:space="preserve"> аналізувати родинні зв’язки основних таксономічних груп та  робити їх порівняльний аналіз організації в часі та робити відповідні висновки.</w:t>
            </w:r>
          </w:p>
        </w:tc>
        <w:tc>
          <w:tcPr>
            <w:tcW w:w="4500" w:type="dxa"/>
          </w:tcPr>
          <w:p w14:paraId="2B69E3FE" w14:textId="77777777" w:rsidR="00F25693" w:rsidRPr="00ED022D" w:rsidRDefault="00F25693" w:rsidP="00D46B73">
            <w:pPr>
              <w:ind w:left="72"/>
              <w:jc w:val="both"/>
              <w:rPr>
                <w:sz w:val="24"/>
                <w:szCs w:val="24"/>
              </w:rPr>
            </w:pPr>
            <w:r w:rsidRPr="00ED022D">
              <w:rPr>
                <w:sz w:val="24"/>
                <w:szCs w:val="24"/>
              </w:rPr>
              <w:t xml:space="preserve">Здатність використовувати </w:t>
            </w:r>
            <w:proofErr w:type="spellStart"/>
            <w:r w:rsidRPr="00ED022D">
              <w:rPr>
                <w:sz w:val="24"/>
                <w:szCs w:val="24"/>
              </w:rPr>
              <w:t>професійно</w:t>
            </w:r>
            <w:proofErr w:type="spellEnd"/>
            <w:r w:rsidRPr="00ED022D">
              <w:rPr>
                <w:sz w:val="24"/>
                <w:szCs w:val="24"/>
              </w:rPr>
              <w:t xml:space="preserve"> профільовані знання в галузі наук про Землю (геоморфології, геології, фізичної географії та інших ) для дослідження біологічних явищ і процесів, які відбувалися мільйони років тому (КСП – 7).</w:t>
            </w:r>
          </w:p>
        </w:tc>
      </w:tr>
      <w:tr w:rsidR="00F25693" w:rsidRPr="00ED022D" w14:paraId="22B9A9E7" w14:textId="77777777" w:rsidTr="006E4F36">
        <w:tc>
          <w:tcPr>
            <w:tcW w:w="506" w:type="dxa"/>
          </w:tcPr>
          <w:p w14:paraId="26941A6C" w14:textId="77777777" w:rsidR="00F25693" w:rsidRPr="00ED022D" w:rsidRDefault="00F25693" w:rsidP="00D46B73">
            <w:pPr>
              <w:jc w:val="both"/>
              <w:rPr>
                <w:sz w:val="24"/>
                <w:szCs w:val="24"/>
              </w:rPr>
            </w:pPr>
          </w:p>
        </w:tc>
        <w:tc>
          <w:tcPr>
            <w:tcW w:w="4592" w:type="dxa"/>
          </w:tcPr>
          <w:p w14:paraId="1AC668F1" w14:textId="77777777" w:rsidR="00F25693" w:rsidRPr="00ED022D" w:rsidRDefault="00F25693" w:rsidP="00D46B73">
            <w:pPr>
              <w:ind w:right="72"/>
              <w:jc w:val="both"/>
              <w:rPr>
                <w:sz w:val="24"/>
                <w:szCs w:val="24"/>
              </w:rPr>
            </w:pPr>
            <w:r w:rsidRPr="00ED022D">
              <w:rPr>
                <w:b/>
                <w:sz w:val="24"/>
                <w:szCs w:val="24"/>
              </w:rPr>
              <w:t>Знати</w:t>
            </w:r>
            <w:r w:rsidRPr="00ED022D">
              <w:rPr>
                <w:sz w:val="24"/>
                <w:szCs w:val="24"/>
              </w:rPr>
              <w:t xml:space="preserve"> традиційні та сучасні класифікації типу в цілому та кожного із таксонів.</w:t>
            </w:r>
          </w:p>
          <w:p w14:paraId="48B4B8DF" w14:textId="77777777" w:rsidR="00F25693" w:rsidRPr="00ED022D" w:rsidRDefault="00F25693" w:rsidP="00D46B73">
            <w:pPr>
              <w:ind w:right="72"/>
              <w:jc w:val="both"/>
              <w:rPr>
                <w:sz w:val="24"/>
                <w:szCs w:val="24"/>
              </w:rPr>
            </w:pPr>
            <w:r w:rsidRPr="00ED022D">
              <w:rPr>
                <w:sz w:val="24"/>
                <w:szCs w:val="24"/>
              </w:rPr>
              <w:t>Вміти аналізувати філогенетичні відносини в межах таксону, що вивчається.</w:t>
            </w:r>
          </w:p>
        </w:tc>
        <w:tc>
          <w:tcPr>
            <w:tcW w:w="4500" w:type="dxa"/>
          </w:tcPr>
          <w:p w14:paraId="58251C40" w14:textId="77777777" w:rsidR="00F25693" w:rsidRPr="00ED022D" w:rsidRDefault="00F25693" w:rsidP="00D46B73">
            <w:pPr>
              <w:jc w:val="both"/>
              <w:rPr>
                <w:sz w:val="24"/>
                <w:szCs w:val="24"/>
              </w:rPr>
            </w:pPr>
            <w:r w:rsidRPr="00ED022D">
              <w:rPr>
                <w:sz w:val="24"/>
                <w:szCs w:val="24"/>
              </w:rPr>
              <w:t>Базові уявлень про основні філогенетичні відносини в межах таксону та їх мікро- і макроеволюцію (КЗП – 7).</w:t>
            </w:r>
          </w:p>
        </w:tc>
      </w:tr>
      <w:tr w:rsidR="00F25693" w:rsidRPr="00ED022D" w14:paraId="4B82D82B" w14:textId="77777777" w:rsidTr="006E4F36">
        <w:tc>
          <w:tcPr>
            <w:tcW w:w="506" w:type="dxa"/>
          </w:tcPr>
          <w:p w14:paraId="47B7D6EA" w14:textId="77777777" w:rsidR="00F25693" w:rsidRPr="00ED022D" w:rsidRDefault="00F25693" w:rsidP="00D46B73">
            <w:pPr>
              <w:jc w:val="both"/>
              <w:rPr>
                <w:sz w:val="24"/>
                <w:szCs w:val="24"/>
              </w:rPr>
            </w:pPr>
          </w:p>
        </w:tc>
        <w:tc>
          <w:tcPr>
            <w:tcW w:w="4592" w:type="dxa"/>
          </w:tcPr>
          <w:p w14:paraId="72BC9A3C" w14:textId="77777777" w:rsidR="00F25693" w:rsidRPr="00ED022D" w:rsidRDefault="00F25693" w:rsidP="00D46B73">
            <w:pPr>
              <w:pStyle w:val="a3"/>
              <w:spacing w:after="0"/>
              <w:ind w:right="-2"/>
              <w:jc w:val="both"/>
              <w:rPr>
                <w:sz w:val="24"/>
                <w:szCs w:val="24"/>
              </w:rPr>
            </w:pPr>
            <w:r w:rsidRPr="00ED022D">
              <w:rPr>
                <w:b/>
                <w:sz w:val="24"/>
                <w:szCs w:val="24"/>
              </w:rPr>
              <w:t>Знати</w:t>
            </w:r>
            <w:r w:rsidRPr="00ED022D">
              <w:rPr>
                <w:sz w:val="24"/>
                <w:szCs w:val="24"/>
              </w:rPr>
              <w:t xml:space="preserve"> таксономічний обсяг та видове різноманіття усіх систематичних груп типу.</w:t>
            </w:r>
          </w:p>
          <w:p w14:paraId="4875D7B9" w14:textId="77777777" w:rsidR="00F25693" w:rsidRPr="00ED022D" w:rsidRDefault="00F25693" w:rsidP="00D46B73">
            <w:pPr>
              <w:ind w:right="72"/>
              <w:jc w:val="both"/>
              <w:rPr>
                <w:sz w:val="24"/>
                <w:szCs w:val="24"/>
              </w:rPr>
            </w:pPr>
            <w:r w:rsidRPr="00ED022D">
              <w:rPr>
                <w:b/>
                <w:sz w:val="24"/>
                <w:szCs w:val="24"/>
              </w:rPr>
              <w:t>Вміти</w:t>
            </w:r>
            <w:r w:rsidRPr="00ED022D">
              <w:rPr>
                <w:sz w:val="24"/>
                <w:szCs w:val="24"/>
              </w:rPr>
              <w:t xml:space="preserve"> визначати </w:t>
            </w:r>
            <w:proofErr w:type="spellStart"/>
            <w:r w:rsidRPr="00ED022D">
              <w:rPr>
                <w:sz w:val="24"/>
                <w:szCs w:val="24"/>
              </w:rPr>
              <w:t>плезіоморфні</w:t>
            </w:r>
            <w:proofErr w:type="spellEnd"/>
            <w:r w:rsidRPr="00ED022D">
              <w:rPr>
                <w:sz w:val="24"/>
                <w:szCs w:val="24"/>
              </w:rPr>
              <w:t xml:space="preserve">, </w:t>
            </w:r>
            <w:proofErr w:type="spellStart"/>
            <w:r w:rsidRPr="00ED022D">
              <w:rPr>
                <w:sz w:val="24"/>
                <w:szCs w:val="24"/>
              </w:rPr>
              <w:t>апоморфні</w:t>
            </w:r>
            <w:proofErr w:type="spellEnd"/>
            <w:r w:rsidRPr="00ED022D">
              <w:rPr>
                <w:sz w:val="24"/>
                <w:szCs w:val="24"/>
              </w:rPr>
              <w:t xml:space="preserve"> та </w:t>
            </w:r>
            <w:proofErr w:type="spellStart"/>
            <w:r w:rsidRPr="00ED022D">
              <w:rPr>
                <w:sz w:val="24"/>
                <w:szCs w:val="24"/>
              </w:rPr>
              <w:t>синапоморфні</w:t>
            </w:r>
            <w:proofErr w:type="spellEnd"/>
            <w:r w:rsidRPr="00ED022D">
              <w:rPr>
                <w:sz w:val="24"/>
                <w:szCs w:val="24"/>
              </w:rPr>
              <w:t xml:space="preserve"> ознаки, що дозволяє встановлювати родинні зв’язки систематичних груп типу. </w:t>
            </w:r>
          </w:p>
        </w:tc>
        <w:tc>
          <w:tcPr>
            <w:tcW w:w="4500" w:type="dxa"/>
          </w:tcPr>
          <w:p w14:paraId="6BE1ABA5" w14:textId="77777777" w:rsidR="00F25693" w:rsidRPr="00ED022D" w:rsidRDefault="00F25693" w:rsidP="00D46B73">
            <w:pPr>
              <w:jc w:val="both"/>
              <w:rPr>
                <w:sz w:val="24"/>
                <w:szCs w:val="24"/>
              </w:rPr>
            </w:pPr>
            <w:r w:rsidRPr="00ED022D">
              <w:rPr>
                <w:sz w:val="24"/>
                <w:szCs w:val="24"/>
              </w:rPr>
              <w:t xml:space="preserve">Здатність використовувати теоретичні знання й практичні навички для визначення </w:t>
            </w:r>
            <w:proofErr w:type="spellStart"/>
            <w:r w:rsidRPr="00ED022D">
              <w:rPr>
                <w:sz w:val="24"/>
                <w:szCs w:val="24"/>
              </w:rPr>
              <w:t>плезіоморфних</w:t>
            </w:r>
            <w:proofErr w:type="spellEnd"/>
            <w:r w:rsidRPr="00ED022D">
              <w:rPr>
                <w:sz w:val="24"/>
                <w:szCs w:val="24"/>
              </w:rPr>
              <w:t xml:space="preserve">, </w:t>
            </w:r>
            <w:proofErr w:type="spellStart"/>
            <w:r w:rsidRPr="00ED022D">
              <w:rPr>
                <w:sz w:val="24"/>
                <w:szCs w:val="24"/>
              </w:rPr>
              <w:t>апоморфних</w:t>
            </w:r>
            <w:proofErr w:type="spellEnd"/>
            <w:r w:rsidRPr="00ED022D">
              <w:rPr>
                <w:sz w:val="24"/>
                <w:szCs w:val="24"/>
              </w:rPr>
              <w:t xml:space="preserve"> та </w:t>
            </w:r>
            <w:proofErr w:type="spellStart"/>
            <w:r w:rsidRPr="00ED022D">
              <w:rPr>
                <w:sz w:val="24"/>
                <w:szCs w:val="24"/>
              </w:rPr>
              <w:t>синапоморфних</w:t>
            </w:r>
            <w:proofErr w:type="spellEnd"/>
            <w:r w:rsidRPr="00ED022D">
              <w:rPr>
                <w:sz w:val="24"/>
                <w:szCs w:val="24"/>
              </w:rPr>
              <w:t xml:space="preserve"> ознак (КСП - 4).</w:t>
            </w:r>
          </w:p>
        </w:tc>
      </w:tr>
    </w:tbl>
    <w:p w14:paraId="75ABD3F1" w14:textId="77777777" w:rsidR="00F25693" w:rsidRPr="00962479" w:rsidRDefault="00F25693" w:rsidP="00F25693">
      <w:pPr>
        <w:ind w:firstLine="720"/>
        <w:jc w:val="both"/>
        <w:rPr>
          <w:b/>
          <w:sz w:val="24"/>
          <w:szCs w:val="24"/>
        </w:rPr>
      </w:pPr>
      <w:r w:rsidRPr="00962479">
        <w:rPr>
          <w:b/>
          <w:sz w:val="24"/>
          <w:szCs w:val="24"/>
          <w:lang w:val="en-US"/>
        </w:rPr>
        <w:t>V</w:t>
      </w:r>
      <w:r w:rsidRPr="00962479">
        <w:rPr>
          <w:b/>
          <w:sz w:val="24"/>
          <w:szCs w:val="24"/>
        </w:rPr>
        <w:t xml:space="preserve">. Короткий зміст дисципліни. </w:t>
      </w:r>
    </w:p>
    <w:p w14:paraId="5BEEBB16" w14:textId="77777777" w:rsidR="00F25693" w:rsidRPr="006E4F36" w:rsidRDefault="00F25693" w:rsidP="00F25693">
      <w:pPr>
        <w:pStyle w:val="2"/>
        <w:spacing w:after="0" w:line="240" w:lineRule="auto"/>
        <w:ind w:firstLine="709"/>
        <w:jc w:val="both"/>
        <w:rPr>
          <w:sz w:val="24"/>
          <w:szCs w:val="24"/>
        </w:rPr>
      </w:pPr>
      <w:r w:rsidRPr="006E4F36">
        <w:rPr>
          <w:b/>
          <w:bCs/>
          <w:sz w:val="24"/>
          <w:szCs w:val="24"/>
        </w:rPr>
        <w:lastRenderedPageBreak/>
        <w:t xml:space="preserve">Тема 1. </w:t>
      </w:r>
      <w:r w:rsidRPr="006E4F36">
        <w:rPr>
          <w:sz w:val="24"/>
          <w:szCs w:val="24"/>
        </w:rPr>
        <w:t xml:space="preserve">Філогенія як наука про процес еволюційного розвитку органічного світу в цілому і конкретних груп організмів зокрема. Методи дослідження філогенії безхребетних </w:t>
      </w:r>
    </w:p>
    <w:p w14:paraId="708C229E" w14:textId="77777777" w:rsidR="00F25693" w:rsidRPr="006E4F36" w:rsidRDefault="00F25693" w:rsidP="00F25693">
      <w:pPr>
        <w:pStyle w:val="2"/>
        <w:spacing w:after="0" w:line="240" w:lineRule="auto"/>
        <w:ind w:firstLine="709"/>
        <w:jc w:val="both"/>
        <w:rPr>
          <w:sz w:val="24"/>
          <w:szCs w:val="24"/>
        </w:rPr>
      </w:pPr>
      <w:r w:rsidRPr="006E4F36">
        <w:rPr>
          <w:b/>
          <w:sz w:val="24"/>
          <w:szCs w:val="24"/>
        </w:rPr>
        <w:t>Тема 2.</w:t>
      </w:r>
      <w:r w:rsidRPr="006E4F36">
        <w:rPr>
          <w:sz w:val="24"/>
          <w:szCs w:val="24"/>
        </w:rPr>
        <w:t xml:space="preserve"> </w:t>
      </w:r>
      <w:proofErr w:type="spellStart"/>
      <w:r w:rsidRPr="006E4F36">
        <w:rPr>
          <w:sz w:val="24"/>
          <w:szCs w:val="24"/>
        </w:rPr>
        <w:t>Кладистика</w:t>
      </w:r>
      <w:proofErr w:type="spellEnd"/>
      <w:r w:rsidRPr="006E4F36">
        <w:rPr>
          <w:sz w:val="24"/>
          <w:szCs w:val="24"/>
        </w:rPr>
        <w:t xml:space="preserve"> як основа сучасної філогенетики. Коротка історія виникнення й розвитку молекулярної філогенетики. </w:t>
      </w:r>
    </w:p>
    <w:p w14:paraId="4B18E941" w14:textId="77777777" w:rsidR="00F25693" w:rsidRPr="006E4F36" w:rsidRDefault="00F25693" w:rsidP="00F25693">
      <w:pPr>
        <w:pStyle w:val="2"/>
        <w:spacing w:after="0" w:line="240" w:lineRule="auto"/>
        <w:ind w:firstLine="709"/>
        <w:jc w:val="both"/>
        <w:rPr>
          <w:sz w:val="24"/>
          <w:szCs w:val="24"/>
        </w:rPr>
      </w:pPr>
      <w:r w:rsidRPr="006E4F36">
        <w:rPr>
          <w:b/>
          <w:sz w:val="24"/>
          <w:szCs w:val="24"/>
        </w:rPr>
        <w:t>Тема 3</w:t>
      </w:r>
      <w:r w:rsidRPr="006E4F36">
        <w:rPr>
          <w:sz w:val="24"/>
          <w:szCs w:val="24"/>
        </w:rPr>
        <w:t>. Гіпотези щодо походження життя на Землі.</w:t>
      </w:r>
      <w:r w:rsidRPr="006E4F36">
        <w:rPr>
          <w:b/>
          <w:bCs/>
          <w:sz w:val="24"/>
          <w:szCs w:val="24"/>
        </w:rPr>
        <w:t xml:space="preserve"> </w:t>
      </w:r>
    </w:p>
    <w:p w14:paraId="15B94526" w14:textId="77777777" w:rsidR="00F25693" w:rsidRPr="006E4F36" w:rsidRDefault="00F25693" w:rsidP="00F25693">
      <w:pPr>
        <w:ind w:firstLine="708"/>
        <w:jc w:val="both"/>
        <w:rPr>
          <w:sz w:val="24"/>
          <w:szCs w:val="24"/>
        </w:rPr>
      </w:pPr>
      <w:r w:rsidRPr="006E4F36">
        <w:rPr>
          <w:b/>
          <w:sz w:val="24"/>
          <w:szCs w:val="24"/>
        </w:rPr>
        <w:t>Тема 4.</w:t>
      </w:r>
      <w:r w:rsidRPr="006E4F36">
        <w:rPr>
          <w:sz w:val="24"/>
          <w:szCs w:val="24"/>
        </w:rPr>
        <w:t xml:space="preserve"> Сучасний стан клітинної теорії. Порівняльна структурно-функціональна характеристика прокаріотів і </w:t>
      </w:r>
      <w:proofErr w:type="spellStart"/>
      <w:r w:rsidRPr="006E4F36">
        <w:rPr>
          <w:sz w:val="24"/>
          <w:szCs w:val="24"/>
        </w:rPr>
        <w:t>еукаріотов</w:t>
      </w:r>
      <w:proofErr w:type="spellEnd"/>
      <w:r w:rsidRPr="006E4F36">
        <w:rPr>
          <w:sz w:val="24"/>
          <w:szCs w:val="24"/>
        </w:rPr>
        <w:t>. Теорія симбіогенезу пластид і мітохондрій.</w:t>
      </w:r>
    </w:p>
    <w:p w14:paraId="7F9E70CF" w14:textId="77777777" w:rsidR="00F25693" w:rsidRPr="006E4F36" w:rsidRDefault="00F25693" w:rsidP="00F25693">
      <w:pPr>
        <w:pStyle w:val="2"/>
        <w:spacing w:after="0" w:line="240" w:lineRule="auto"/>
        <w:ind w:firstLine="709"/>
        <w:jc w:val="both"/>
        <w:rPr>
          <w:sz w:val="24"/>
          <w:szCs w:val="24"/>
        </w:rPr>
      </w:pPr>
      <w:r w:rsidRPr="006E4F36">
        <w:rPr>
          <w:b/>
          <w:sz w:val="24"/>
          <w:szCs w:val="24"/>
        </w:rPr>
        <w:t>Тема 5.</w:t>
      </w:r>
      <w:r w:rsidRPr="006E4F36">
        <w:rPr>
          <w:sz w:val="24"/>
          <w:szCs w:val="24"/>
        </w:rPr>
        <w:t xml:space="preserve"> Сучасні уявлення про філогенію еукаріот. Відносини між тваринним і рослинним царствами. </w:t>
      </w:r>
    </w:p>
    <w:p w14:paraId="7C5AA344" w14:textId="77777777" w:rsidR="00F25693" w:rsidRPr="006E4F36" w:rsidRDefault="00F25693" w:rsidP="00F25693">
      <w:pPr>
        <w:pStyle w:val="2"/>
        <w:spacing w:after="0" w:line="240" w:lineRule="auto"/>
        <w:ind w:firstLine="709"/>
        <w:jc w:val="both"/>
        <w:rPr>
          <w:sz w:val="24"/>
          <w:szCs w:val="24"/>
        </w:rPr>
      </w:pPr>
      <w:r w:rsidRPr="006E4F36">
        <w:rPr>
          <w:b/>
          <w:sz w:val="24"/>
          <w:szCs w:val="24"/>
        </w:rPr>
        <w:t>Тема 6.</w:t>
      </w:r>
      <w:r w:rsidRPr="006E4F36">
        <w:rPr>
          <w:sz w:val="24"/>
          <w:szCs w:val="24"/>
        </w:rPr>
        <w:t xml:space="preserve"> Філогенетичні відносини між класами найпростіших за сучасним даними.</w:t>
      </w:r>
    </w:p>
    <w:p w14:paraId="3C366176" w14:textId="77777777" w:rsidR="00F25693" w:rsidRPr="006E4F36" w:rsidRDefault="00F25693" w:rsidP="00F25693">
      <w:pPr>
        <w:ind w:firstLine="720"/>
        <w:rPr>
          <w:sz w:val="24"/>
          <w:szCs w:val="24"/>
        </w:rPr>
      </w:pPr>
      <w:r w:rsidRPr="006E4F36">
        <w:rPr>
          <w:b/>
          <w:sz w:val="24"/>
          <w:szCs w:val="24"/>
        </w:rPr>
        <w:t>Тема 7</w:t>
      </w:r>
      <w:r w:rsidRPr="006E4F36">
        <w:rPr>
          <w:sz w:val="24"/>
          <w:szCs w:val="24"/>
        </w:rPr>
        <w:t xml:space="preserve">. Поняття про багатоклітинних тварин. Теорії походження багатоклітинних. </w:t>
      </w:r>
    </w:p>
    <w:p w14:paraId="0D45CC27" w14:textId="77777777" w:rsidR="00F25693" w:rsidRPr="006E4F36" w:rsidRDefault="00F25693" w:rsidP="00F25693">
      <w:pPr>
        <w:ind w:firstLine="720"/>
        <w:rPr>
          <w:sz w:val="24"/>
          <w:szCs w:val="24"/>
        </w:rPr>
      </w:pPr>
      <w:r w:rsidRPr="006E4F36">
        <w:rPr>
          <w:b/>
          <w:sz w:val="24"/>
          <w:szCs w:val="24"/>
        </w:rPr>
        <w:t>Тема 8.</w:t>
      </w:r>
      <w:r w:rsidRPr="006E4F36">
        <w:rPr>
          <w:sz w:val="24"/>
          <w:szCs w:val="24"/>
        </w:rPr>
        <w:t xml:space="preserve"> Основні етапи еволюції багатоклітинних. Формування тканинної організації. Ультраструктурні й молекулярні ознаки </w:t>
      </w:r>
      <w:proofErr w:type="spellStart"/>
      <w:r w:rsidRPr="006E4F36">
        <w:rPr>
          <w:sz w:val="24"/>
          <w:szCs w:val="24"/>
        </w:rPr>
        <w:t>монофілетичних</w:t>
      </w:r>
      <w:proofErr w:type="spellEnd"/>
      <w:r w:rsidRPr="006E4F36">
        <w:rPr>
          <w:sz w:val="24"/>
          <w:szCs w:val="24"/>
        </w:rPr>
        <w:t xml:space="preserve"> великих таксонів.</w:t>
      </w:r>
    </w:p>
    <w:p w14:paraId="49B5B74E" w14:textId="77777777" w:rsidR="00F25693" w:rsidRPr="006E4F36" w:rsidRDefault="00F25693" w:rsidP="00F25693">
      <w:pPr>
        <w:ind w:firstLine="720"/>
        <w:rPr>
          <w:sz w:val="24"/>
          <w:szCs w:val="24"/>
        </w:rPr>
      </w:pPr>
      <w:r w:rsidRPr="006E4F36">
        <w:rPr>
          <w:b/>
          <w:sz w:val="24"/>
          <w:szCs w:val="24"/>
        </w:rPr>
        <w:t>Тема 9.</w:t>
      </w:r>
      <w:r w:rsidRPr="006E4F36">
        <w:rPr>
          <w:sz w:val="24"/>
          <w:szCs w:val="24"/>
        </w:rPr>
        <w:t xml:space="preserve">  Проблема сестриної групи </w:t>
      </w:r>
      <w:proofErr w:type="spellStart"/>
      <w:r w:rsidRPr="006E4F36">
        <w:rPr>
          <w:sz w:val="24"/>
          <w:szCs w:val="24"/>
        </w:rPr>
        <w:t>Metazoa</w:t>
      </w:r>
      <w:proofErr w:type="spellEnd"/>
      <w:r w:rsidRPr="006E4F36">
        <w:rPr>
          <w:sz w:val="24"/>
          <w:szCs w:val="24"/>
        </w:rPr>
        <w:t xml:space="preserve">  і </w:t>
      </w:r>
      <w:proofErr w:type="spellStart"/>
      <w:r w:rsidRPr="006E4F36">
        <w:rPr>
          <w:sz w:val="24"/>
          <w:szCs w:val="24"/>
        </w:rPr>
        <w:t>Mesomycetozoa</w:t>
      </w:r>
      <w:proofErr w:type="spellEnd"/>
      <w:r w:rsidRPr="006E4F36">
        <w:rPr>
          <w:sz w:val="24"/>
          <w:szCs w:val="24"/>
        </w:rPr>
        <w:t xml:space="preserve">. </w:t>
      </w:r>
      <w:proofErr w:type="spellStart"/>
      <w:r w:rsidRPr="006E4F36">
        <w:rPr>
          <w:sz w:val="24"/>
          <w:szCs w:val="24"/>
        </w:rPr>
        <w:t>Монофілія</w:t>
      </w:r>
      <w:proofErr w:type="spellEnd"/>
      <w:r w:rsidRPr="006E4F36">
        <w:rPr>
          <w:sz w:val="24"/>
          <w:szCs w:val="24"/>
        </w:rPr>
        <w:t xml:space="preserve"> </w:t>
      </w:r>
      <w:proofErr w:type="spellStart"/>
      <w:r w:rsidRPr="006E4F36">
        <w:rPr>
          <w:sz w:val="24"/>
          <w:szCs w:val="24"/>
        </w:rPr>
        <w:t>Metazoa</w:t>
      </w:r>
      <w:proofErr w:type="spellEnd"/>
      <w:r w:rsidRPr="006E4F36">
        <w:rPr>
          <w:sz w:val="24"/>
          <w:szCs w:val="24"/>
        </w:rPr>
        <w:t>.</w:t>
      </w:r>
    </w:p>
    <w:p w14:paraId="5B45FB95" w14:textId="77777777" w:rsidR="00F25693" w:rsidRPr="006E4F36" w:rsidRDefault="00F25693" w:rsidP="00F25693">
      <w:pPr>
        <w:ind w:firstLine="720"/>
        <w:rPr>
          <w:sz w:val="24"/>
          <w:szCs w:val="24"/>
        </w:rPr>
      </w:pPr>
      <w:r w:rsidRPr="006E4F36">
        <w:rPr>
          <w:b/>
          <w:sz w:val="24"/>
          <w:szCs w:val="24"/>
        </w:rPr>
        <w:t>Тема 10.</w:t>
      </w:r>
      <w:r w:rsidRPr="006E4F36">
        <w:rPr>
          <w:sz w:val="24"/>
          <w:szCs w:val="24"/>
        </w:rPr>
        <w:t xml:space="preserve">  Нижчі </w:t>
      </w:r>
      <w:proofErr w:type="spellStart"/>
      <w:r w:rsidRPr="006E4F36">
        <w:rPr>
          <w:sz w:val="24"/>
          <w:szCs w:val="24"/>
        </w:rPr>
        <w:t>Metazoa</w:t>
      </w:r>
      <w:proofErr w:type="spellEnd"/>
      <w:r w:rsidRPr="006E4F36">
        <w:rPr>
          <w:sz w:val="24"/>
          <w:szCs w:val="24"/>
        </w:rPr>
        <w:t xml:space="preserve"> і завдання визначення сестриної групи </w:t>
      </w:r>
      <w:proofErr w:type="spellStart"/>
      <w:r w:rsidRPr="006E4F36">
        <w:rPr>
          <w:sz w:val="24"/>
          <w:szCs w:val="24"/>
        </w:rPr>
        <w:t>Bilateria</w:t>
      </w:r>
      <w:proofErr w:type="spellEnd"/>
      <w:r w:rsidRPr="006E4F36">
        <w:rPr>
          <w:sz w:val="24"/>
          <w:szCs w:val="24"/>
        </w:rPr>
        <w:t>. Родинні зв'язки примітивних багатоклітинних (</w:t>
      </w:r>
      <w:proofErr w:type="spellStart"/>
      <w:r w:rsidRPr="006E4F36">
        <w:rPr>
          <w:sz w:val="24"/>
          <w:szCs w:val="24"/>
        </w:rPr>
        <w:t>Trichoplax</w:t>
      </w:r>
      <w:proofErr w:type="spellEnd"/>
      <w:r w:rsidRPr="006E4F36">
        <w:rPr>
          <w:sz w:val="24"/>
          <w:szCs w:val="24"/>
        </w:rPr>
        <w:t xml:space="preserve">, </w:t>
      </w:r>
      <w:proofErr w:type="spellStart"/>
      <w:r w:rsidRPr="006E4F36">
        <w:rPr>
          <w:sz w:val="24"/>
          <w:szCs w:val="24"/>
        </w:rPr>
        <w:t>Rhombozoa</w:t>
      </w:r>
      <w:proofErr w:type="spellEnd"/>
      <w:r w:rsidRPr="006E4F36">
        <w:rPr>
          <w:sz w:val="24"/>
          <w:szCs w:val="24"/>
        </w:rPr>
        <w:t xml:space="preserve">, </w:t>
      </w:r>
      <w:proofErr w:type="spellStart"/>
      <w:r w:rsidRPr="006E4F36">
        <w:rPr>
          <w:sz w:val="24"/>
          <w:szCs w:val="24"/>
        </w:rPr>
        <w:t>Orthonectida</w:t>
      </w:r>
      <w:proofErr w:type="spellEnd"/>
      <w:r w:rsidRPr="006E4F36">
        <w:rPr>
          <w:sz w:val="24"/>
          <w:szCs w:val="24"/>
        </w:rPr>
        <w:t xml:space="preserve">, </w:t>
      </w:r>
      <w:proofErr w:type="spellStart"/>
      <w:r w:rsidRPr="006E4F36">
        <w:rPr>
          <w:sz w:val="24"/>
          <w:szCs w:val="24"/>
        </w:rPr>
        <w:t>Myxozoa</w:t>
      </w:r>
      <w:proofErr w:type="spellEnd"/>
      <w:r w:rsidRPr="006E4F36">
        <w:rPr>
          <w:sz w:val="24"/>
          <w:szCs w:val="24"/>
        </w:rPr>
        <w:t xml:space="preserve">). </w:t>
      </w:r>
    </w:p>
    <w:p w14:paraId="26D17193" w14:textId="77777777" w:rsidR="00F25693" w:rsidRPr="006E4F36" w:rsidRDefault="00F25693" w:rsidP="00F25693">
      <w:pPr>
        <w:ind w:firstLine="720"/>
        <w:jc w:val="both"/>
        <w:rPr>
          <w:sz w:val="24"/>
          <w:szCs w:val="24"/>
        </w:rPr>
      </w:pPr>
      <w:r w:rsidRPr="006E4F36">
        <w:rPr>
          <w:b/>
          <w:sz w:val="24"/>
          <w:szCs w:val="24"/>
        </w:rPr>
        <w:t>Тема 11.</w:t>
      </w:r>
      <w:r w:rsidRPr="006E4F36">
        <w:rPr>
          <w:sz w:val="24"/>
          <w:szCs w:val="24"/>
        </w:rPr>
        <w:t xml:space="preserve"> Філогенетичні відносини кишковопорожнинних і реброплавів і їхня роль в еволюції тваринного світу.</w:t>
      </w:r>
    </w:p>
    <w:p w14:paraId="4BFEE433" w14:textId="77777777" w:rsidR="00F25693" w:rsidRPr="006E4F36" w:rsidRDefault="00F25693" w:rsidP="00F25693">
      <w:pPr>
        <w:ind w:firstLine="720"/>
        <w:jc w:val="both"/>
        <w:rPr>
          <w:sz w:val="24"/>
          <w:szCs w:val="24"/>
        </w:rPr>
      </w:pPr>
      <w:r w:rsidRPr="006E4F36">
        <w:rPr>
          <w:b/>
          <w:sz w:val="24"/>
          <w:szCs w:val="24"/>
        </w:rPr>
        <w:t>Тема 12.</w:t>
      </w:r>
      <w:r w:rsidRPr="006E4F36">
        <w:rPr>
          <w:sz w:val="24"/>
          <w:szCs w:val="24"/>
        </w:rPr>
        <w:t xml:space="preserve"> Застосування молекулярних даних для </w:t>
      </w:r>
      <w:proofErr w:type="spellStart"/>
      <w:r w:rsidRPr="006E4F36">
        <w:rPr>
          <w:sz w:val="24"/>
          <w:szCs w:val="24"/>
        </w:rPr>
        <w:t>проморфології</w:t>
      </w:r>
      <w:proofErr w:type="spellEnd"/>
      <w:r w:rsidRPr="006E4F36">
        <w:rPr>
          <w:sz w:val="24"/>
          <w:szCs w:val="24"/>
        </w:rPr>
        <w:t xml:space="preserve">. Гіпотези </w:t>
      </w:r>
      <w:proofErr w:type="spellStart"/>
      <w:r w:rsidRPr="006E4F36">
        <w:rPr>
          <w:sz w:val="24"/>
          <w:szCs w:val="24"/>
        </w:rPr>
        <w:t>Articulata</w:t>
      </w:r>
      <w:proofErr w:type="spellEnd"/>
      <w:r w:rsidRPr="006E4F36">
        <w:rPr>
          <w:sz w:val="24"/>
          <w:szCs w:val="24"/>
        </w:rPr>
        <w:t xml:space="preserve"> і </w:t>
      </w:r>
      <w:proofErr w:type="spellStart"/>
      <w:r w:rsidRPr="006E4F36">
        <w:rPr>
          <w:sz w:val="24"/>
          <w:szCs w:val="24"/>
        </w:rPr>
        <w:t>Ecdysozoa</w:t>
      </w:r>
      <w:proofErr w:type="spellEnd"/>
      <w:r w:rsidRPr="006E4F36">
        <w:rPr>
          <w:sz w:val="24"/>
          <w:szCs w:val="24"/>
        </w:rPr>
        <w:t xml:space="preserve">. Концепція </w:t>
      </w:r>
      <w:proofErr w:type="spellStart"/>
      <w:r w:rsidRPr="006E4F36">
        <w:rPr>
          <w:sz w:val="24"/>
          <w:szCs w:val="24"/>
        </w:rPr>
        <w:t>Lophotrochozoa</w:t>
      </w:r>
      <w:proofErr w:type="spellEnd"/>
      <w:r w:rsidRPr="006E4F36">
        <w:rPr>
          <w:sz w:val="24"/>
          <w:szCs w:val="24"/>
        </w:rPr>
        <w:t xml:space="preserve">. </w:t>
      </w:r>
    </w:p>
    <w:p w14:paraId="0C856387" w14:textId="77777777" w:rsidR="00F25693" w:rsidRPr="006E4F36" w:rsidRDefault="00F25693" w:rsidP="00F25693">
      <w:pPr>
        <w:ind w:firstLine="720"/>
        <w:jc w:val="both"/>
        <w:rPr>
          <w:sz w:val="24"/>
          <w:szCs w:val="24"/>
        </w:rPr>
      </w:pPr>
      <w:r w:rsidRPr="006E4F36">
        <w:rPr>
          <w:b/>
          <w:sz w:val="24"/>
          <w:szCs w:val="24"/>
        </w:rPr>
        <w:t>Тема 13.</w:t>
      </w:r>
      <w:r w:rsidRPr="006E4F36">
        <w:rPr>
          <w:sz w:val="24"/>
          <w:szCs w:val="24"/>
        </w:rPr>
        <w:t xml:space="preserve"> Проблеми походження плоских </w:t>
      </w:r>
      <w:proofErr w:type="spellStart"/>
      <w:r w:rsidRPr="006E4F36">
        <w:rPr>
          <w:sz w:val="24"/>
          <w:szCs w:val="24"/>
        </w:rPr>
        <w:t>червів</w:t>
      </w:r>
      <w:proofErr w:type="spellEnd"/>
      <w:r w:rsidRPr="006E4F36">
        <w:rPr>
          <w:sz w:val="24"/>
          <w:szCs w:val="24"/>
        </w:rPr>
        <w:t xml:space="preserve">. Примітивність будови </w:t>
      </w:r>
      <w:proofErr w:type="spellStart"/>
      <w:r w:rsidRPr="006E4F36">
        <w:rPr>
          <w:sz w:val="24"/>
          <w:szCs w:val="24"/>
        </w:rPr>
        <w:t>безкишкових</w:t>
      </w:r>
      <w:proofErr w:type="spellEnd"/>
      <w:r w:rsidRPr="006E4F36">
        <w:rPr>
          <w:sz w:val="24"/>
          <w:szCs w:val="24"/>
        </w:rPr>
        <w:t xml:space="preserve"> </w:t>
      </w:r>
      <w:proofErr w:type="spellStart"/>
      <w:r w:rsidRPr="006E4F36">
        <w:rPr>
          <w:sz w:val="24"/>
          <w:szCs w:val="24"/>
        </w:rPr>
        <w:t>турбелярій</w:t>
      </w:r>
      <w:proofErr w:type="spellEnd"/>
      <w:r w:rsidRPr="006E4F36">
        <w:rPr>
          <w:sz w:val="24"/>
          <w:szCs w:val="24"/>
        </w:rPr>
        <w:t xml:space="preserve"> і гіпотези їх походження. Альтернативні точки зору на положення плоских </w:t>
      </w:r>
      <w:proofErr w:type="spellStart"/>
      <w:r w:rsidRPr="006E4F36">
        <w:rPr>
          <w:sz w:val="24"/>
          <w:szCs w:val="24"/>
        </w:rPr>
        <w:t>червів</w:t>
      </w:r>
      <w:proofErr w:type="spellEnd"/>
      <w:r w:rsidRPr="006E4F36">
        <w:rPr>
          <w:sz w:val="24"/>
          <w:szCs w:val="24"/>
        </w:rPr>
        <w:t xml:space="preserve"> у </w:t>
      </w:r>
      <w:proofErr w:type="spellStart"/>
      <w:r w:rsidRPr="006E4F36">
        <w:rPr>
          <w:sz w:val="24"/>
          <w:szCs w:val="24"/>
        </w:rPr>
        <w:t>сиcтемі</w:t>
      </w:r>
      <w:proofErr w:type="spellEnd"/>
      <w:r w:rsidRPr="006E4F36">
        <w:rPr>
          <w:sz w:val="24"/>
          <w:szCs w:val="24"/>
        </w:rPr>
        <w:t xml:space="preserve"> </w:t>
      </w:r>
      <w:proofErr w:type="spellStart"/>
      <w:r w:rsidRPr="006E4F36">
        <w:rPr>
          <w:sz w:val="24"/>
          <w:szCs w:val="24"/>
        </w:rPr>
        <w:t>Bilateria</w:t>
      </w:r>
      <w:proofErr w:type="spellEnd"/>
      <w:r w:rsidRPr="006E4F36">
        <w:rPr>
          <w:sz w:val="24"/>
          <w:szCs w:val="24"/>
        </w:rPr>
        <w:t xml:space="preserve">. Філогенетичні відносини круглих </w:t>
      </w:r>
      <w:proofErr w:type="spellStart"/>
      <w:r w:rsidRPr="006E4F36">
        <w:rPr>
          <w:sz w:val="24"/>
          <w:szCs w:val="24"/>
        </w:rPr>
        <w:t>червів</w:t>
      </w:r>
      <w:proofErr w:type="spellEnd"/>
      <w:r w:rsidRPr="006E4F36">
        <w:rPr>
          <w:sz w:val="24"/>
          <w:szCs w:val="24"/>
        </w:rPr>
        <w:t xml:space="preserve"> і немертин.</w:t>
      </w:r>
    </w:p>
    <w:p w14:paraId="7447F434" w14:textId="77777777" w:rsidR="00F25693" w:rsidRPr="006E4F36" w:rsidRDefault="00F25693" w:rsidP="00F25693">
      <w:pPr>
        <w:ind w:firstLine="720"/>
        <w:jc w:val="both"/>
        <w:rPr>
          <w:sz w:val="24"/>
          <w:szCs w:val="24"/>
        </w:rPr>
      </w:pPr>
      <w:r w:rsidRPr="006E4F36">
        <w:rPr>
          <w:b/>
          <w:sz w:val="24"/>
          <w:szCs w:val="24"/>
        </w:rPr>
        <w:t>Тема 14.</w:t>
      </w:r>
      <w:r w:rsidRPr="006E4F36">
        <w:rPr>
          <w:sz w:val="24"/>
          <w:szCs w:val="24"/>
        </w:rPr>
        <w:t xml:space="preserve"> </w:t>
      </w:r>
      <w:proofErr w:type="spellStart"/>
      <w:r w:rsidRPr="006E4F36">
        <w:rPr>
          <w:sz w:val="24"/>
          <w:szCs w:val="24"/>
        </w:rPr>
        <w:t>Трохофорні</w:t>
      </w:r>
      <w:proofErr w:type="spellEnd"/>
      <w:r w:rsidRPr="006E4F36">
        <w:rPr>
          <w:sz w:val="24"/>
          <w:szCs w:val="24"/>
        </w:rPr>
        <w:t xml:space="preserve"> тварини - походження, напрямки й етапи еволюції. Вихід на сушу й пов'язані з ним </w:t>
      </w:r>
      <w:proofErr w:type="spellStart"/>
      <w:r w:rsidRPr="006E4F36">
        <w:rPr>
          <w:sz w:val="24"/>
          <w:szCs w:val="24"/>
        </w:rPr>
        <w:t>морфофізіологічні</w:t>
      </w:r>
      <w:proofErr w:type="spellEnd"/>
      <w:r w:rsidRPr="006E4F36">
        <w:rPr>
          <w:sz w:val="24"/>
          <w:szCs w:val="24"/>
        </w:rPr>
        <w:t xml:space="preserve"> перетворення. Особливості організації наземних кільчатих </w:t>
      </w:r>
      <w:proofErr w:type="spellStart"/>
      <w:r w:rsidRPr="006E4F36">
        <w:rPr>
          <w:sz w:val="24"/>
          <w:szCs w:val="24"/>
        </w:rPr>
        <w:t>червів</w:t>
      </w:r>
      <w:proofErr w:type="spellEnd"/>
      <w:r w:rsidRPr="006E4F36">
        <w:rPr>
          <w:sz w:val="24"/>
          <w:szCs w:val="24"/>
        </w:rPr>
        <w:t>, молюсків і членистоногих.</w:t>
      </w:r>
    </w:p>
    <w:p w14:paraId="077057A5" w14:textId="77777777" w:rsidR="00F25693" w:rsidRPr="006E4F36" w:rsidRDefault="00F25693" w:rsidP="00F25693">
      <w:pPr>
        <w:ind w:firstLine="720"/>
        <w:rPr>
          <w:sz w:val="24"/>
          <w:szCs w:val="24"/>
        </w:rPr>
      </w:pPr>
      <w:r w:rsidRPr="006E4F36">
        <w:rPr>
          <w:b/>
          <w:sz w:val="24"/>
          <w:szCs w:val="24"/>
        </w:rPr>
        <w:t>Тема 15.</w:t>
      </w:r>
      <w:r w:rsidRPr="006E4F36">
        <w:rPr>
          <w:sz w:val="24"/>
          <w:szCs w:val="24"/>
        </w:rPr>
        <w:t xml:space="preserve"> Шляхи пристосування артропод до життя на суші й значення наземних членистоногих в еволюції органічного світу. </w:t>
      </w:r>
    </w:p>
    <w:p w14:paraId="7BDF0604" w14:textId="77777777" w:rsidR="00F25693" w:rsidRPr="006E4F36" w:rsidRDefault="00F25693" w:rsidP="00F25693">
      <w:pPr>
        <w:pStyle w:val="2"/>
        <w:spacing w:after="0" w:line="240" w:lineRule="auto"/>
        <w:ind w:firstLine="709"/>
        <w:jc w:val="both"/>
        <w:rPr>
          <w:b/>
          <w:bCs/>
          <w:sz w:val="24"/>
          <w:szCs w:val="24"/>
        </w:rPr>
      </w:pPr>
      <w:r w:rsidRPr="006E4F36">
        <w:rPr>
          <w:b/>
          <w:sz w:val="24"/>
          <w:szCs w:val="24"/>
        </w:rPr>
        <w:t>Тема 16.</w:t>
      </w:r>
      <w:r w:rsidRPr="006E4F36">
        <w:rPr>
          <w:sz w:val="24"/>
          <w:szCs w:val="24"/>
        </w:rPr>
        <w:t xml:space="preserve"> Можливі філогенетичні зв'язки голкошкірих, щупальцевих, </w:t>
      </w:r>
      <w:proofErr w:type="spellStart"/>
      <w:r w:rsidRPr="006E4F36">
        <w:rPr>
          <w:sz w:val="24"/>
          <w:szCs w:val="24"/>
        </w:rPr>
        <w:t>щетинкощелепних</w:t>
      </w:r>
      <w:proofErr w:type="spellEnd"/>
      <w:r w:rsidRPr="006E4F36">
        <w:rPr>
          <w:sz w:val="24"/>
          <w:szCs w:val="24"/>
        </w:rPr>
        <w:t xml:space="preserve">. Проблема філогенетичних відносин </w:t>
      </w:r>
      <w:proofErr w:type="spellStart"/>
      <w:r w:rsidRPr="006E4F36">
        <w:rPr>
          <w:sz w:val="24"/>
          <w:szCs w:val="24"/>
        </w:rPr>
        <w:t>погонофор</w:t>
      </w:r>
      <w:proofErr w:type="spellEnd"/>
      <w:r w:rsidRPr="006E4F36">
        <w:rPr>
          <w:sz w:val="24"/>
          <w:szCs w:val="24"/>
        </w:rPr>
        <w:t xml:space="preserve">. Загальне філогенетичне древо тваринного світу й положення в ньому основних типів за сучасних даних.  </w:t>
      </w:r>
    </w:p>
    <w:p w14:paraId="35F6C6AF" w14:textId="77777777" w:rsidR="00F25693" w:rsidRPr="00D515F9" w:rsidRDefault="00F25693" w:rsidP="00F25693">
      <w:pPr>
        <w:ind w:firstLine="720"/>
        <w:jc w:val="both"/>
        <w:rPr>
          <w:b/>
          <w:sz w:val="24"/>
          <w:szCs w:val="24"/>
        </w:rPr>
      </w:pPr>
      <w:r w:rsidRPr="00D515F9">
        <w:rPr>
          <w:b/>
          <w:sz w:val="24"/>
          <w:szCs w:val="24"/>
          <w:lang w:val="en-US"/>
        </w:rPr>
        <w:t>V</w:t>
      </w:r>
      <w:r w:rsidRPr="00D515F9">
        <w:rPr>
          <w:b/>
          <w:sz w:val="24"/>
          <w:szCs w:val="24"/>
        </w:rPr>
        <w:t xml:space="preserve">І. Назва кафедри та викладацький склад, який буде забезпечувати викладання курсу. </w:t>
      </w:r>
    </w:p>
    <w:p w14:paraId="5730EB88" w14:textId="77777777" w:rsidR="00F25693" w:rsidRPr="00D515F9" w:rsidRDefault="00F25693" w:rsidP="00F25693">
      <w:pPr>
        <w:ind w:firstLine="720"/>
        <w:jc w:val="both"/>
        <w:rPr>
          <w:sz w:val="24"/>
          <w:szCs w:val="24"/>
        </w:rPr>
      </w:pPr>
      <w:r w:rsidRPr="00D515F9">
        <w:rPr>
          <w:sz w:val="24"/>
          <w:szCs w:val="24"/>
        </w:rPr>
        <w:t xml:space="preserve">Кафедра біології факультету природничо-географічної освіти та екології: доцент, кандидат біологічних наук Пархоменко О.В.  </w:t>
      </w:r>
    </w:p>
    <w:p w14:paraId="0AC8B6F2" w14:textId="77777777" w:rsidR="00F25693" w:rsidRPr="00D515F9" w:rsidRDefault="00F25693" w:rsidP="00F25693">
      <w:pPr>
        <w:pStyle w:val="3"/>
        <w:spacing w:before="0" w:after="0"/>
        <w:ind w:firstLine="720"/>
        <w:jc w:val="both"/>
        <w:rPr>
          <w:rFonts w:ascii="Times New Roman" w:hAnsi="Times New Roman" w:cs="Times New Roman"/>
          <w:sz w:val="24"/>
          <w:szCs w:val="24"/>
        </w:rPr>
      </w:pPr>
      <w:r w:rsidRPr="00D515F9">
        <w:rPr>
          <w:rFonts w:ascii="Times New Roman" w:hAnsi="Times New Roman" w:cs="Times New Roman"/>
          <w:sz w:val="24"/>
          <w:szCs w:val="24"/>
          <w:lang w:val="en-US"/>
        </w:rPr>
        <w:t>V</w:t>
      </w:r>
      <w:r w:rsidRPr="00D515F9">
        <w:rPr>
          <w:rFonts w:ascii="Times New Roman" w:hAnsi="Times New Roman" w:cs="Times New Roman"/>
          <w:sz w:val="24"/>
          <w:szCs w:val="24"/>
        </w:rPr>
        <w:t xml:space="preserve">І. Обсяги навчального навантаження та терміни викладання курсу. </w:t>
      </w:r>
    </w:p>
    <w:p w14:paraId="511F2307" w14:textId="77777777" w:rsidR="00F25693" w:rsidRPr="00D515F9" w:rsidRDefault="00F25693" w:rsidP="00F25693">
      <w:pPr>
        <w:pStyle w:val="3"/>
        <w:spacing w:before="0" w:after="0"/>
        <w:jc w:val="both"/>
        <w:rPr>
          <w:rFonts w:ascii="Times New Roman" w:hAnsi="Times New Roman" w:cs="Times New Roman"/>
          <w:b w:val="0"/>
          <w:sz w:val="24"/>
          <w:szCs w:val="24"/>
        </w:rPr>
      </w:pPr>
      <w:r w:rsidRPr="00D515F9">
        <w:rPr>
          <w:rFonts w:ascii="Times New Roman" w:hAnsi="Times New Roman" w:cs="Times New Roman"/>
          <w:b w:val="0"/>
          <w:sz w:val="24"/>
          <w:szCs w:val="24"/>
        </w:rPr>
        <w:t>На вивчення дисципліни відводиться 90 годин (3 кредити ЄКТС), з яких: для денної форми навчання, лекційних – 1</w:t>
      </w:r>
      <w:r>
        <w:rPr>
          <w:rFonts w:ascii="Times New Roman" w:hAnsi="Times New Roman" w:cs="Times New Roman"/>
          <w:b w:val="0"/>
          <w:sz w:val="24"/>
          <w:szCs w:val="24"/>
        </w:rPr>
        <w:t>0</w:t>
      </w:r>
      <w:r w:rsidRPr="00D515F9">
        <w:rPr>
          <w:rFonts w:ascii="Times New Roman" w:hAnsi="Times New Roman" w:cs="Times New Roman"/>
          <w:b w:val="0"/>
          <w:sz w:val="24"/>
          <w:szCs w:val="24"/>
        </w:rPr>
        <w:t xml:space="preserve"> год., самостійної роботи студентів – </w:t>
      </w:r>
      <w:r>
        <w:rPr>
          <w:rFonts w:ascii="Times New Roman" w:hAnsi="Times New Roman" w:cs="Times New Roman"/>
          <w:b w:val="0"/>
          <w:sz w:val="24"/>
          <w:szCs w:val="24"/>
        </w:rPr>
        <w:t>80</w:t>
      </w:r>
      <w:r w:rsidRPr="00D515F9">
        <w:rPr>
          <w:rFonts w:ascii="Times New Roman" w:hAnsi="Times New Roman" w:cs="Times New Roman"/>
          <w:b w:val="0"/>
          <w:sz w:val="24"/>
          <w:szCs w:val="24"/>
        </w:rPr>
        <w:t xml:space="preserve"> год.</w:t>
      </w:r>
    </w:p>
    <w:p w14:paraId="328F9777" w14:textId="77777777" w:rsidR="00F25693" w:rsidRPr="00D515F9" w:rsidRDefault="00F25693" w:rsidP="00F25693">
      <w:pPr>
        <w:ind w:firstLine="720"/>
        <w:rPr>
          <w:sz w:val="24"/>
          <w:szCs w:val="24"/>
        </w:rPr>
      </w:pPr>
      <w:r w:rsidRPr="00D515F9">
        <w:rPr>
          <w:sz w:val="24"/>
          <w:szCs w:val="24"/>
        </w:rPr>
        <w:t xml:space="preserve">Дисципліна викладається у ІІІ семестрі. </w:t>
      </w:r>
    </w:p>
    <w:p w14:paraId="49B2747D" w14:textId="77777777" w:rsidR="00F25693" w:rsidRPr="00D515F9" w:rsidRDefault="00F25693" w:rsidP="00F25693">
      <w:pPr>
        <w:pStyle w:val="3"/>
        <w:spacing w:before="0" w:after="0"/>
        <w:ind w:firstLine="720"/>
        <w:jc w:val="both"/>
        <w:rPr>
          <w:rFonts w:ascii="Times New Roman" w:hAnsi="Times New Roman" w:cs="Times New Roman"/>
          <w:sz w:val="24"/>
          <w:szCs w:val="24"/>
        </w:rPr>
      </w:pPr>
      <w:r w:rsidRPr="00D515F9">
        <w:rPr>
          <w:rFonts w:ascii="Times New Roman" w:hAnsi="Times New Roman" w:cs="Times New Roman"/>
          <w:sz w:val="24"/>
          <w:szCs w:val="24"/>
          <w:lang w:val="en-US"/>
        </w:rPr>
        <w:t>V</w:t>
      </w:r>
      <w:r w:rsidRPr="00D515F9">
        <w:rPr>
          <w:rFonts w:ascii="Times New Roman" w:hAnsi="Times New Roman" w:cs="Times New Roman"/>
          <w:sz w:val="24"/>
          <w:szCs w:val="24"/>
        </w:rPr>
        <w:t>ІІ. Основні інформаційні джерела вивчення дисципліни.</w:t>
      </w:r>
    </w:p>
    <w:p w14:paraId="5E2BCB75" w14:textId="77777777" w:rsidR="00F25693" w:rsidRPr="00D515F9" w:rsidRDefault="00F25693" w:rsidP="00F25693">
      <w:pPr>
        <w:numPr>
          <w:ilvl w:val="0"/>
          <w:numId w:val="4"/>
        </w:numPr>
        <w:tabs>
          <w:tab w:val="clear" w:pos="5400"/>
        </w:tabs>
        <w:ind w:left="360" w:right="-365"/>
        <w:jc w:val="both"/>
        <w:rPr>
          <w:sz w:val="24"/>
          <w:szCs w:val="24"/>
        </w:rPr>
      </w:pPr>
      <w:proofErr w:type="spellStart"/>
      <w:r w:rsidRPr="00D515F9">
        <w:rPr>
          <w:sz w:val="24"/>
          <w:szCs w:val="24"/>
        </w:rPr>
        <w:t>Монченко</w:t>
      </w:r>
      <w:proofErr w:type="spellEnd"/>
      <w:r w:rsidRPr="00D515F9">
        <w:rPr>
          <w:sz w:val="24"/>
          <w:szCs w:val="24"/>
        </w:rPr>
        <w:t xml:space="preserve"> В.І. Історичний розвиток тваринного світу: підручник/ В.І. </w:t>
      </w:r>
      <w:proofErr w:type="spellStart"/>
      <w:r w:rsidRPr="00D515F9">
        <w:rPr>
          <w:sz w:val="24"/>
          <w:szCs w:val="24"/>
        </w:rPr>
        <w:t>Монченко</w:t>
      </w:r>
      <w:proofErr w:type="spellEnd"/>
      <w:r w:rsidRPr="00D515F9">
        <w:rPr>
          <w:sz w:val="24"/>
          <w:szCs w:val="24"/>
        </w:rPr>
        <w:t xml:space="preserve">, В.М. </w:t>
      </w:r>
      <w:proofErr w:type="spellStart"/>
      <w:r w:rsidRPr="00D515F9">
        <w:rPr>
          <w:sz w:val="24"/>
          <w:szCs w:val="24"/>
        </w:rPr>
        <w:t>Трохимець</w:t>
      </w:r>
      <w:proofErr w:type="spellEnd"/>
      <w:r w:rsidRPr="00D515F9">
        <w:rPr>
          <w:sz w:val="24"/>
          <w:szCs w:val="24"/>
        </w:rPr>
        <w:t xml:space="preserve">; за ред.. д-ра </w:t>
      </w:r>
      <w:proofErr w:type="spellStart"/>
      <w:r w:rsidRPr="00D515F9">
        <w:rPr>
          <w:sz w:val="24"/>
          <w:szCs w:val="24"/>
        </w:rPr>
        <w:t>біол</w:t>
      </w:r>
      <w:proofErr w:type="spellEnd"/>
      <w:r w:rsidRPr="00D515F9">
        <w:rPr>
          <w:sz w:val="24"/>
          <w:szCs w:val="24"/>
        </w:rPr>
        <w:t>..наук, проф.. В.В. Серебрякова. – К.: ООО «ТОФІ КІМЕ», 2015. – 640 с.</w:t>
      </w:r>
    </w:p>
    <w:p w14:paraId="51291E7F" w14:textId="77777777" w:rsidR="00F25693" w:rsidRPr="00D515F9" w:rsidRDefault="00F25693" w:rsidP="00F25693">
      <w:pPr>
        <w:numPr>
          <w:ilvl w:val="0"/>
          <w:numId w:val="4"/>
        </w:numPr>
        <w:tabs>
          <w:tab w:val="clear" w:pos="5400"/>
        </w:tabs>
        <w:ind w:left="360" w:right="-365"/>
        <w:jc w:val="both"/>
        <w:rPr>
          <w:sz w:val="24"/>
          <w:szCs w:val="24"/>
        </w:rPr>
      </w:pPr>
      <w:proofErr w:type="spellStart"/>
      <w:r w:rsidRPr="00D515F9">
        <w:rPr>
          <w:sz w:val="24"/>
          <w:szCs w:val="24"/>
        </w:rPr>
        <w:t>Иорданский</w:t>
      </w:r>
      <w:proofErr w:type="spellEnd"/>
      <w:r w:rsidRPr="00D515F9">
        <w:rPr>
          <w:sz w:val="24"/>
          <w:szCs w:val="24"/>
        </w:rPr>
        <w:t xml:space="preserve"> Н.Н. </w:t>
      </w:r>
      <w:proofErr w:type="spellStart"/>
      <w:r w:rsidRPr="00D515F9">
        <w:rPr>
          <w:sz w:val="24"/>
          <w:szCs w:val="24"/>
        </w:rPr>
        <w:t>Эволюция</w:t>
      </w:r>
      <w:proofErr w:type="spellEnd"/>
      <w:r w:rsidRPr="00D515F9">
        <w:rPr>
          <w:sz w:val="24"/>
          <w:szCs w:val="24"/>
        </w:rPr>
        <w:t xml:space="preserve"> </w:t>
      </w:r>
      <w:proofErr w:type="spellStart"/>
      <w:r w:rsidRPr="00D515F9">
        <w:rPr>
          <w:sz w:val="24"/>
          <w:szCs w:val="24"/>
        </w:rPr>
        <w:t>жизни</w:t>
      </w:r>
      <w:proofErr w:type="spellEnd"/>
      <w:r w:rsidRPr="00D515F9">
        <w:rPr>
          <w:sz w:val="24"/>
          <w:szCs w:val="24"/>
        </w:rPr>
        <w:t xml:space="preserve">.- М.: </w:t>
      </w:r>
      <w:proofErr w:type="spellStart"/>
      <w:r w:rsidRPr="00D515F9">
        <w:rPr>
          <w:sz w:val="24"/>
          <w:szCs w:val="24"/>
        </w:rPr>
        <w:t>Академия</w:t>
      </w:r>
      <w:proofErr w:type="spellEnd"/>
      <w:r w:rsidRPr="00D515F9">
        <w:rPr>
          <w:sz w:val="24"/>
          <w:szCs w:val="24"/>
        </w:rPr>
        <w:t>, 2001,- 425 с.</w:t>
      </w:r>
    </w:p>
    <w:p w14:paraId="3183C38E" w14:textId="77777777" w:rsidR="00F25693" w:rsidRPr="00D515F9" w:rsidRDefault="00F25693" w:rsidP="00F25693">
      <w:pPr>
        <w:numPr>
          <w:ilvl w:val="0"/>
          <w:numId w:val="4"/>
        </w:numPr>
        <w:tabs>
          <w:tab w:val="clear" w:pos="5400"/>
        </w:tabs>
        <w:ind w:left="360" w:right="-2"/>
        <w:jc w:val="both"/>
        <w:rPr>
          <w:sz w:val="24"/>
          <w:szCs w:val="24"/>
        </w:rPr>
      </w:pPr>
      <w:proofErr w:type="spellStart"/>
      <w:r w:rsidRPr="00D515F9">
        <w:rPr>
          <w:sz w:val="24"/>
          <w:szCs w:val="24"/>
        </w:rPr>
        <w:t>Федотов</w:t>
      </w:r>
      <w:proofErr w:type="spellEnd"/>
      <w:r w:rsidRPr="00D515F9">
        <w:rPr>
          <w:sz w:val="24"/>
          <w:szCs w:val="24"/>
        </w:rPr>
        <w:t xml:space="preserve"> Д.М. </w:t>
      </w:r>
      <w:r w:rsidRPr="00D515F9">
        <w:rPr>
          <w:sz w:val="24"/>
          <w:szCs w:val="24"/>
          <w:lang w:val="ru-RU"/>
        </w:rPr>
        <w:t xml:space="preserve">Эволюция и филогения беспозвоночных животных. – М.: Наука, 1966. – 404 с. </w:t>
      </w:r>
    </w:p>
    <w:p w14:paraId="26F1FB20" w14:textId="77777777" w:rsidR="00F25693" w:rsidRPr="00D515F9" w:rsidRDefault="00F25693" w:rsidP="00F25693">
      <w:pPr>
        <w:ind w:firstLine="720"/>
        <w:rPr>
          <w:b/>
          <w:sz w:val="24"/>
          <w:szCs w:val="24"/>
        </w:rPr>
      </w:pPr>
      <w:r w:rsidRPr="00D515F9">
        <w:rPr>
          <w:b/>
          <w:sz w:val="24"/>
          <w:szCs w:val="24"/>
          <w:lang w:val="en-US"/>
        </w:rPr>
        <w:t>V</w:t>
      </w:r>
      <w:r w:rsidRPr="00D515F9">
        <w:rPr>
          <w:b/>
          <w:sz w:val="24"/>
          <w:szCs w:val="24"/>
        </w:rPr>
        <w:t>ІІІ. Система оцінювання.</w:t>
      </w:r>
    </w:p>
    <w:p w14:paraId="2C3BBA9E" w14:textId="77777777" w:rsidR="00F25693" w:rsidRPr="00D515F9" w:rsidRDefault="00F25693" w:rsidP="00F25693">
      <w:pPr>
        <w:ind w:firstLine="720"/>
        <w:rPr>
          <w:b/>
          <w:sz w:val="24"/>
          <w:szCs w:val="24"/>
        </w:rPr>
      </w:pPr>
      <w:r w:rsidRPr="00D515F9">
        <w:rPr>
          <w:b/>
          <w:sz w:val="24"/>
          <w:szCs w:val="24"/>
        </w:rPr>
        <w:t xml:space="preserve">Поточний контроль: </w:t>
      </w:r>
      <w:r w:rsidRPr="00D515F9">
        <w:rPr>
          <w:sz w:val="24"/>
          <w:szCs w:val="24"/>
        </w:rPr>
        <w:t xml:space="preserve">оцінювання виконаних </w:t>
      </w:r>
      <w:r w:rsidRPr="00D515F9">
        <w:rPr>
          <w:bCs/>
          <w:sz w:val="24"/>
          <w:szCs w:val="24"/>
        </w:rPr>
        <w:t xml:space="preserve">завдань на  практичних  роботах,  дві контрольні модульні роботи. </w:t>
      </w:r>
    </w:p>
    <w:p w14:paraId="0A72F786" w14:textId="77777777" w:rsidR="00F25693" w:rsidRDefault="00F25693" w:rsidP="00F25693">
      <w:pPr>
        <w:ind w:firstLine="720"/>
        <w:rPr>
          <w:sz w:val="24"/>
          <w:szCs w:val="24"/>
        </w:rPr>
      </w:pPr>
      <w:r w:rsidRPr="00D515F9">
        <w:rPr>
          <w:b/>
          <w:sz w:val="24"/>
          <w:szCs w:val="24"/>
        </w:rPr>
        <w:t xml:space="preserve">Підсумковий контроль: </w:t>
      </w:r>
      <w:r w:rsidRPr="00D515F9">
        <w:rPr>
          <w:sz w:val="24"/>
          <w:szCs w:val="24"/>
        </w:rPr>
        <w:t xml:space="preserve">залік у ІІІ семестрі. </w:t>
      </w:r>
    </w:p>
    <w:p w14:paraId="778E8507" w14:textId="62C38719" w:rsidR="006E4F36" w:rsidRDefault="006E4F36" w:rsidP="00F25693">
      <w:pPr>
        <w:ind w:firstLine="720"/>
        <w:rPr>
          <w:sz w:val="24"/>
          <w:szCs w:val="24"/>
        </w:rPr>
      </w:pPr>
      <w:r>
        <w:rPr>
          <w:sz w:val="24"/>
          <w:szCs w:val="24"/>
        </w:rPr>
        <w:br w:type="page"/>
      </w:r>
    </w:p>
    <w:p w14:paraId="5F6DEC78" w14:textId="77777777" w:rsidR="00F25693" w:rsidRPr="006E4F36" w:rsidRDefault="00F25693" w:rsidP="00F25693">
      <w:pPr>
        <w:shd w:val="clear" w:color="auto" w:fill="FFFFFF"/>
        <w:jc w:val="center"/>
        <w:rPr>
          <w:b/>
          <w:color w:val="000000"/>
          <w:sz w:val="24"/>
          <w:szCs w:val="24"/>
        </w:rPr>
      </w:pPr>
      <w:r w:rsidRPr="006E4F36">
        <w:rPr>
          <w:b/>
          <w:color w:val="000000"/>
          <w:sz w:val="24"/>
          <w:szCs w:val="24"/>
        </w:rPr>
        <w:lastRenderedPageBreak/>
        <w:t>АНОТАЦІЯ НАВЧАЛЬНОЇ ДИСЦИПЛІНИ</w:t>
      </w:r>
    </w:p>
    <w:p w14:paraId="171599E7" w14:textId="506BF5EE" w:rsidR="00F25693" w:rsidRDefault="006E4F36" w:rsidP="00F25693">
      <w:pPr>
        <w:shd w:val="clear" w:color="auto" w:fill="FFFFFF"/>
        <w:jc w:val="center"/>
        <w:rPr>
          <w:b/>
          <w:color w:val="000000"/>
          <w:sz w:val="24"/>
          <w:szCs w:val="24"/>
        </w:rPr>
      </w:pPr>
      <w:r w:rsidRPr="00F57CC1">
        <w:rPr>
          <w:b/>
          <w:color w:val="000000"/>
          <w:sz w:val="24"/>
          <w:szCs w:val="24"/>
        </w:rPr>
        <w:t>«БРІОЛОГІЯ»</w:t>
      </w:r>
    </w:p>
    <w:p w14:paraId="32BDF262" w14:textId="77777777" w:rsidR="00F25693" w:rsidRPr="00F57CC1" w:rsidRDefault="00F25693" w:rsidP="00F25693">
      <w:pPr>
        <w:shd w:val="clear" w:color="auto" w:fill="FFFFFF"/>
        <w:jc w:val="center"/>
        <w:rPr>
          <w:b/>
          <w:color w:val="000000"/>
          <w:sz w:val="24"/>
          <w:szCs w:val="24"/>
        </w:rPr>
      </w:pPr>
    </w:p>
    <w:p w14:paraId="3C086DAC" w14:textId="77777777" w:rsidR="00F25693" w:rsidRPr="00F57CC1" w:rsidRDefault="00F25693" w:rsidP="00F25693">
      <w:pPr>
        <w:ind w:firstLine="709"/>
        <w:jc w:val="both"/>
        <w:rPr>
          <w:b/>
          <w:sz w:val="24"/>
          <w:szCs w:val="24"/>
          <w:lang w:eastAsia="zh-CN"/>
        </w:rPr>
      </w:pPr>
      <w:r w:rsidRPr="00F57CC1">
        <w:rPr>
          <w:b/>
          <w:sz w:val="24"/>
          <w:szCs w:val="24"/>
        </w:rPr>
        <w:t>І. Основна мета засвоєння курсу</w:t>
      </w:r>
      <w:r w:rsidRPr="00F57CC1">
        <w:rPr>
          <w:sz w:val="24"/>
          <w:szCs w:val="24"/>
        </w:rPr>
        <w:t xml:space="preserve"> полягає у</w:t>
      </w:r>
      <w:r>
        <w:rPr>
          <w:sz w:val="24"/>
          <w:szCs w:val="24"/>
        </w:rPr>
        <w:t xml:space="preserve"> </w:t>
      </w:r>
      <w:r w:rsidRPr="00F57CC1">
        <w:rPr>
          <w:sz w:val="24"/>
          <w:szCs w:val="24"/>
          <w:lang w:eastAsia="zh-CN"/>
        </w:rPr>
        <w:t>формуванні у студентів системи глибоких знань про закономірності внутрішньої будови вищих спорових рослин,  про видову різноманітність мохів, а також принципи їх класифікації, споріднені зв`язки з іншими систематичними групами і можливі шляхи їх еволюції, а також значення цих груп організмів в природних екосистемах та господарській діяльності людини, їх екологічні особливості, принципи раціонального використання та охорони.</w:t>
      </w:r>
    </w:p>
    <w:p w14:paraId="2A6431AF" w14:textId="77777777" w:rsidR="00F25693" w:rsidRPr="00F57CC1" w:rsidRDefault="00F25693" w:rsidP="00F25693">
      <w:pPr>
        <w:ind w:firstLine="709"/>
        <w:jc w:val="both"/>
        <w:rPr>
          <w:b/>
          <w:sz w:val="24"/>
          <w:szCs w:val="24"/>
        </w:rPr>
      </w:pPr>
      <w:r w:rsidRPr="00F57CC1">
        <w:rPr>
          <w:b/>
          <w:sz w:val="24"/>
          <w:szCs w:val="24"/>
        </w:rPr>
        <w:t>ІІ. Місце дисципліни в програмі підготовки фахівців даного напрямку підготовки (спеціальності).</w:t>
      </w:r>
    </w:p>
    <w:p w14:paraId="60D2C404" w14:textId="77777777" w:rsidR="00F25693" w:rsidRPr="00F57CC1" w:rsidRDefault="00F25693" w:rsidP="00F25693">
      <w:pPr>
        <w:shd w:val="clear" w:color="auto" w:fill="FFFFFF"/>
        <w:ind w:firstLine="709"/>
        <w:jc w:val="both"/>
        <w:rPr>
          <w:color w:val="000000"/>
          <w:sz w:val="24"/>
          <w:szCs w:val="24"/>
        </w:rPr>
      </w:pPr>
      <w:r w:rsidRPr="00F57CC1">
        <w:rPr>
          <w:sz w:val="24"/>
          <w:szCs w:val="24"/>
        </w:rPr>
        <w:t xml:space="preserve">Дисципліна </w:t>
      </w:r>
      <w:r w:rsidRPr="00F57CC1">
        <w:rPr>
          <w:color w:val="000000"/>
          <w:sz w:val="24"/>
          <w:szCs w:val="24"/>
        </w:rPr>
        <w:t>«Бріологія» дозволяє набути студентам додаткових фахових компетенцій під час опанування циклу дисциплін професійної підготовки.</w:t>
      </w:r>
    </w:p>
    <w:p w14:paraId="10B6A533" w14:textId="58C682E7" w:rsidR="00F25693" w:rsidRPr="00F57CC1" w:rsidRDefault="00F25693" w:rsidP="00F25693">
      <w:pPr>
        <w:tabs>
          <w:tab w:val="left" w:pos="0"/>
        </w:tabs>
        <w:ind w:firstLine="709"/>
        <w:jc w:val="both"/>
        <w:rPr>
          <w:sz w:val="24"/>
          <w:szCs w:val="24"/>
        </w:rPr>
      </w:pPr>
      <w:r w:rsidRPr="00F57CC1">
        <w:rPr>
          <w:b/>
          <w:sz w:val="24"/>
          <w:szCs w:val="24"/>
        </w:rPr>
        <w:t>ІІІ. Завдання дисципліни:</w:t>
      </w:r>
      <w:r w:rsidR="006E4F36">
        <w:rPr>
          <w:b/>
          <w:sz w:val="24"/>
          <w:szCs w:val="24"/>
        </w:rPr>
        <w:t xml:space="preserve"> </w:t>
      </w:r>
      <w:r w:rsidRPr="00F57CC1">
        <w:rPr>
          <w:sz w:val="24"/>
          <w:szCs w:val="24"/>
          <w:lang w:eastAsia="zh-CN"/>
        </w:rPr>
        <w:t xml:space="preserve">сформувати у студентів уявлення про анатомічну будову та морфологію мохів та залежність будови від умов навколишнього середовища, сучасну філогенетичну систему відділу Мохоподібні, можливі напрями еволюції вегетативних та репродуктивних органів та окремих таксонів, основні таксони </w:t>
      </w:r>
      <w:proofErr w:type="spellStart"/>
      <w:r w:rsidRPr="00F57CC1">
        <w:rPr>
          <w:sz w:val="24"/>
          <w:szCs w:val="24"/>
          <w:lang w:eastAsia="zh-CN"/>
        </w:rPr>
        <w:t>бріофлори</w:t>
      </w:r>
      <w:proofErr w:type="spellEnd"/>
      <w:r w:rsidRPr="00F57CC1">
        <w:rPr>
          <w:sz w:val="24"/>
          <w:szCs w:val="24"/>
          <w:lang w:eastAsia="zh-CN"/>
        </w:rPr>
        <w:t xml:space="preserve"> України,</w:t>
      </w:r>
      <w:r w:rsidRPr="00F57CC1">
        <w:rPr>
          <w:sz w:val="24"/>
          <w:szCs w:val="24"/>
        </w:rPr>
        <w:t xml:space="preserve"> їхнє значення у природних екосистемах та господарській діяльності людини, екологічні особливості, принципи раціонального використання та охорони.</w:t>
      </w:r>
    </w:p>
    <w:p w14:paraId="49EC3D8A" w14:textId="77777777" w:rsidR="00F25693" w:rsidRPr="00F57CC1" w:rsidRDefault="00F25693" w:rsidP="00F25693">
      <w:pPr>
        <w:ind w:firstLine="709"/>
        <w:jc w:val="both"/>
        <w:rPr>
          <w:b/>
          <w:sz w:val="24"/>
          <w:szCs w:val="24"/>
        </w:rPr>
      </w:pPr>
      <w:r w:rsidRPr="00F57CC1">
        <w:rPr>
          <w:b/>
          <w:sz w:val="24"/>
          <w:szCs w:val="24"/>
          <w:lang w:val="en-US"/>
        </w:rPr>
        <w:t>IV</w:t>
      </w:r>
      <w:r w:rsidRPr="00F57CC1">
        <w:rPr>
          <w:b/>
          <w:sz w:val="24"/>
          <w:szCs w:val="24"/>
        </w:rPr>
        <w:t>. Основні результати навчання та компетентності, які вони формують</w:t>
      </w:r>
    </w:p>
    <w:tbl>
      <w:tblPr>
        <w:tblW w:w="9752" w:type="dxa"/>
        <w:tblInd w:w="-5" w:type="dxa"/>
        <w:tblLayout w:type="fixed"/>
        <w:tblLook w:val="0000" w:firstRow="0" w:lastRow="0" w:firstColumn="0" w:lastColumn="0" w:noHBand="0" w:noVBand="0"/>
      </w:tblPr>
      <w:tblGrid>
        <w:gridCol w:w="4366"/>
        <w:gridCol w:w="5386"/>
      </w:tblGrid>
      <w:tr w:rsidR="00F25693" w:rsidRPr="00F57CC1" w14:paraId="200A8199" w14:textId="77777777" w:rsidTr="00D46B73">
        <w:tc>
          <w:tcPr>
            <w:tcW w:w="4366" w:type="dxa"/>
            <w:tcBorders>
              <w:top w:val="single" w:sz="4" w:space="0" w:color="000000"/>
              <w:left w:val="single" w:sz="4" w:space="0" w:color="000000"/>
              <w:bottom w:val="single" w:sz="4" w:space="0" w:color="000000"/>
            </w:tcBorders>
          </w:tcPr>
          <w:p w14:paraId="0701B0D3" w14:textId="77777777" w:rsidR="00F25693" w:rsidRPr="00F57CC1" w:rsidRDefault="00F25693" w:rsidP="00D46B73">
            <w:pPr>
              <w:tabs>
                <w:tab w:val="left" w:pos="284"/>
                <w:tab w:val="left" w:pos="567"/>
              </w:tabs>
              <w:suppressAutoHyphens/>
              <w:jc w:val="center"/>
              <w:rPr>
                <w:sz w:val="24"/>
                <w:szCs w:val="24"/>
                <w:lang w:eastAsia="zh-CN"/>
              </w:rPr>
            </w:pPr>
            <w:r w:rsidRPr="00F57CC1">
              <w:rPr>
                <w:sz w:val="24"/>
                <w:szCs w:val="24"/>
                <w:lang w:eastAsia="zh-CN"/>
              </w:rPr>
              <w:t>Результати навчання</w:t>
            </w:r>
          </w:p>
        </w:tc>
        <w:tc>
          <w:tcPr>
            <w:tcW w:w="5386" w:type="dxa"/>
            <w:tcBorders>
              <w:top w:val="single" w:sz="4" w:space="0" w:color="000000"/>
              <w:left w:val="single" w:sz="4" w:space="0" w:color="000000"/>
              <w:bottom w:val="single" w:sz="4" w:space="0" w:color="000000"/>
              <w:right w:val="single" w:sz="4" w:space="0" w:color="000000"/>
            </w:tcBorders>
          </w:tcPr>
          <w:p w14:paraId="66E95263" w14:textId="77777777" w:rsidR="00F25693" w:rsidRPr="00F57CC1" w:rsidRDefault="00F25693" w:rsidP="00D46B73">
            <w:pPr>
              <w:tabs>
                <w:tab w:val="left" w:pos="284"/>
                <w:tab w:val="left" w:pos="567"/>
              </w:tabs>
              <w:suppressAutoHyphens/>
              <w:jc w:val="center"/>
              <w:rPr>
                <w:sz w:val="24"/>
                <w:szCs w:val="24"/>
                <w:lang w:eastAsia="zh-CN"/>
              </w:rPr>
            </w:pPr>
            <w:r w:rsidRPr="00F57CC1">
              <w:rPr>
                <w:sz w:val="24"/>
                <w:szCs w:val="24"/>
                <w:lang w:eastAsia="zh-CN"/>
              </w:rPr>
              <w:t>Компетентності</w:t>
            </w:r>
          </w:p>
        </w:tc>
      </w:tr>
      <w:tr w:rsidR="00F25693" w:rsidRPr="00F57CC1" w14:paraId="2F40889E" w14:textId="77777777" w:rsidTr="00D46B73">
        <w:tc>
          <w:tcPr>
            <w:tcW w:w="4366" w:type="dxa"/>
            <w:tcBorders>
              <w:top w:val="single" w:sz="4" w:space="0" w:color="000000"/>
              <w:left w:val="single" w:sz="4" w:space="0" w:color="000000"/>
              <w:bottom w:val="single" w:sz="4" w:space="0" w:color="000000"/>
            </w:tcBorders>
          </w:tcPr>
          <w:p w14:paraId="4E1A980F" w14:textId="77777777" w:rsidR="00F25693" w:rsidRPr="00F57CC1" w:rsidRDefault="00F25693" w:rsidP="00D46B73">
            <w:pPr>
              <w:suppressAutoHyphens/>
              <w:jc w:val="both"/>
              <w:rPr>
                <w:sz w:val="24"/>
                <w:szCs w:val="24"/>
                <w:lang w:eastAsia="zh-CN"/>
              </w:rPr>
            </w:pPr>
            <w:r w:rsidRPr="00F57CC1">
              <w:rPr>
                <w:i/>
                <w:sz w:val="24"/>
                <w:szCs w:val="24"/>
                <w:lang w:eastAsia="zh-CN"/>
              </w:rPr>
              <w:t>Знати:</w:t>
            </w:r>
          </w:p>
          <w:p w14:paraId="6D484A3E" w14:textId="77777777" w:rsidR="00F25693" w:rsidRPr="00F57CC1" w:rsidRDefault="00F25693" w:rsidP="00D46B73">
            <w:pPr>
              <w:suppressAutoHyphens/>
              <w:jc w:val="both"/>
              <w:rPr>
                <w:sz w:val="24"/>
                <w:szCs w:val="24"/>
                <w:lang w:eastAsia="zh-CN"/>
              </w:rPr>
            </w:pPr>
            <w:r w:rsidRPr="00F57CC1">
              <w:rPr>
                <w:sz w:val="24"/>
                <w:szCs w:val="24"/>
                <w:lang w:eastAsia="zh-CN"/>
              </w:rPr>
              <w:t>- принципи</w:t>
            </w:r>
            <w:r>
              <w:rPr>
                <w:sz w:val="24"/>
                <w:szCs w:val="24"/>
                <w:lang w:eastAsia="zh-CN"/>
              </w:rPr>
              <w:t xml:space="preserve"> </w:t>
            </w:r>
            <w:r w:rsidRPr="00F57CC1">
              <w:rPr>
                <w:sz w:val="24"/>
                <w:szCs w:val="24"/>
                <w:lang w:eastAsia="zh-CN"/>
              </w:rPr>
              <w:t>побудови</w:t>
            </w:r>
            <w:r>
              <w:rPr>
                <w:sz w:val="24"/>
                <w:szCs w:val="24"/>
                <w:lang w:eastAsia="zh-CN"/>
              </w:rPr>
              <w:t xml:space="preserve"> </w:t>
            </w:r>
            <w:r w:rsidRPr="00F57CC1">
              <w:rPr>
                <w:sz w:val="24"/>
                <w:szCs w:val="24"/>
                <w:lang w:eastAsia="zh-CN"/>
              </w:rPr>
              <w:t>сучасної</w:t>
            </w:r>
            <w:r>
              <w:rPr>
                <w:sz w:val="24"/>
                <w:szCs w:val="24"/>
                <w:lang w:eastAsia="zh-CN"/>
              </w:rPr>
              <w:t xml:space="preserve"> </w:t>
            </w:r>
            <w:r w:rsidRPr="00F57CC1">
              <w:rPr>
                <w:sz w:val="24"/>
                <w:szCs w:val="24"/>
                <w:lang w:eastAsia="zh-CN"/>
              </w:rPr>
              <w:t>системи царства Рослини, основні</w:t>
            </w:r>
            <w:r>
              <w:rPr>
                <w:sz w:val="24"/>
                <w:szCs w:val="24"/>
                <w:lang w:eastAsia="zh-CN"/>
              </w:rPr>
              <w:t xml:space="preserve"> </w:t>
            </w:r>
            <w:r w:rsidRPr="00F57CC1">
              <w:rPr>
                <w:sz w:val="24"/>
                <w:szCs w:val="24"/>
                <w:lang w:eastAsia="zh-CN"/>
              </w:rPr>
              <w:t>таксони, споріднені</w:t>
            </w:r>
            <w:r>
              <w:rPr>
                <w:sz w:val="24"/>
                <w:szCs w:val="24"/>
                <w:lang w:eastAsia="zh-CN"/>
              </w:rPr>
              <w:t xml:space="preserve"> </w:t>
            </w:r>
            <w:r w:rsidRPr="00F57CC1">
              <w:rPr>
                <w:sz w:val="24"/>
                <w:szCs w:val="24"/>
                <w:lang w:eastAsia="zh-CN"/>
              </w:rPr>
              <w:t>зв’язки</w:t>
            </w:r>
            <w:r>
              <w:rPr>
                <w:sz w:val="24"/>
                <w:szCs w:val="24"/>
                <w:lang w:eastAsia="zh-CN"/>
              </w:rPr>
              <w:t xml:space="preserve"> </w:t>
            </w:r>
            <w:r w:rsidRPr="00F57CC1">
              <w:rPr>
                <w:sz w:val="24"/>
                <w:szCs w:val="24"/>
                <w:lang w:eastAsia="zh-CN"/>
              </w:rPr>
              <w:t>між ними і можливі</w:t>
            </w:r>
            <w:r>
              <w:rPr>
                <w:sz w:val="24"/>
                <w:szCs w:val="24"/>
                <w:lang w:eastAsia="zh-CN"/>
              </w:rPr>
              <w:t xml:space="preserve"> </w:t>
            </w:r>
            <w:r w:rsidRPr="00F57CC1">
              <w:rPr>
                <w:sz w:val="24"/>
                <w:szCs w:val="24"/>
                <w:lang w:eastAsia="zh-CN"/>
              </w:rPr>
              <w:t>напрями</w:t>
            </w:r>
            <w:r>
              <w:rPr>
                <w:sz w:val="24"/>
                <w:szCs w:val="24"/>
                <w:lang w:eastAsia="zh-CN"/>
              </w:rPr>
              <w:t xml:space="preserve"> </w:t>
            </w:r>
            <w:r w:rsidRPr="00F57CC1">
              <w:rPr>
                <w:sz w:val="24"/>
                <w:szCs w:val="24"/>
                <w:lang w:eastAsia="zh-CN"/>
              </w:rPr>
              <w:t xml:space="preserve">еволюції, </w:t>
            </w:r>
          </w:p>
          <w:p w14:paraId="095521B7" w14:textId="77777777" w:rsidR="00F25693" w:rsidRPr="00F57CC1" w:rsidRDefault="00F25693" w:rsidP="00D46B73">
            <w:pPr>
              <w:suppressAutoHyphens/>
              <w:jc w:val="both"/>
              <w:rPr>
                <w:sz w:val="24"/>
                <w:szCs w:val="24"/>
                <w:lang w:eastAsia="zh-CN"/>
              </w:rPr>
            </w:pPr>
            <w:r w:rsidRPr="00F57CC1">
              <w:rPr>
                <w:sz w:val="24"/>
                <w:szCs w:val="24"/>
                <w:lang w:eastAsia="zh-CN"/>
              </w:rPr>
              <w:t>- найважливіші і найпоширеніші</w:t>
            </w:r>
            <w:r>
              <w:rPr>
                <w:sz w:val="24"/>
                <w:szCs w:val="24"/>
                <w:lang w:eastAsia="zh-CN"/>
              </w:rPr>
              <w:t xml:space="preserve"> </w:t>
            </w:r>
            <w:r w:rsidRPr="00F57CC1">
              <w:rPr>
                <w:sz w:val="24"/>
                <w:szCs w:val="24"/>
                <w:lang w:eastAsia="zh-CN"/>
              </w:rPr>
              <w:t>види</w:t>
            </w:r>
            <w:r>
              <w:rPr>
                <w:sz w:val="24"/>
                <w:szCs w:val="24"/>
                <w:lang w:eastAsia="zh-CN"/>
              </w:rPr>
              <w:t xml:space="preserve"> </w:t>
            </w:r>
            <w:proofErr w:type="spellStart"/>
            <w:r w:rsidRPr="00F57CC1">
              <w:rPr>
                <w:sz w:val="24"/>
                <w:szCs w:val="24"/>
                <w:lang w:eastAsia="zh-CN"/>
              </w:rPr>
              <w:t>бріофлори</w:t>
            </w:r>
            <w:proofErr w:type="spellEnd"/>
            <w:r>
              <w:rPr>
                <w:sz w:val="24"/>
                <w:szCs w:val="24"/>
                <w:lang w:eastAsia="zh-CN"/>
              </w:rPr>
              <w:t xml:space="preserve"> </w:t>
            </w:r>
            <w:r w:rsidRPr="00F57CC1">
              <w:rPr>
                <w:sz w:val="24"/>
                <w:szCs w:val="24"/>
                <w:lang w:eastAsia="zh-CN"/>
              </w:rPr>
              <w:t>України, їх</w:t>
            </w:r>
            <w:r>
              <w:rPr>
                <w:sz w:val="24"/>
                <w:szCs w:val="24"/>
                <w:lang w:eastAsia="zh-CN"/>
              </w:rPr>
              <w:t xml:space="preserve"> </w:t>
            </w:r>
            <w:r w:rsidRPr="00F57CC1">
              <w:rPr>
                <w:sz w:val="24"/>
                <w:szCs w:val="24"/>
                <w:lang w:eastAsia="zh-CN"/>
              </w:rPr>
              <w:t>значення в екосистемах і в господарській</w:t>
            </w:r>
            <w:r>
              <w:rPr>
                <w:sz w:val="24"/>
                <w:szCs w:val="24"/>
                <w:lang w:eastAsia="zh-CN"/>
              </w:rPr>
              <w:t xml:space="preserve"> </w:t>
            </w:r>
            <w:r w:rsidRPr="00F57CC1">
              <w:rPr>
                <w:sz w:val="24"/>
                <w:szCs w:val="24"/>
                <w:lang w:eastAsia="zh-CN"/>
              </w:rPr>
              <w:t>діяльності</w:t>
            </w:r>
            <w:r>
              <w:rPr>
                <w:sz w:val="24"/>
                <w:szCs w:val="24"/>
                <w:lang w:eastAsia="zh-CN"/>
              </w:rPr>
              <w:t xml:space="preserve"> </w:t>
            </w:r>
            <w:r w:rsidRPr="00F57CC1">
              <w:rPr>
                <w:sz w:val="24"/>
                <w:szCs w:val="24"/>
                <w:lang w:eastAsia="zh-CN"/>
              </w:rPr>
              <w:t>людини;</w:t>
            </w:r>
          </w:p>
          <w:p w14:paraId="21FB2041" w14:textId="77777777" w:rsidR="00F25693" w:rsidRPr="00F57CC1" w:rsidRDefault="00F25693" w:rsidP="00D46B73">
            <w:pPr>
              <w:suppressAutoHyphens/>
              <w:jc w:val="both"/>
              <w:rPr>
                <w:sz w:val="24"/>
                <w:szCs w:val="24"/>
                <w:lang w:eastAsia="zh-CN"/>
              </w:rPr>
            </w:pPr>
            <w:r w:rsidRPr="00F57CC1">
              <w:rPr>
                <w:sz w:val="24"/>
                <w:szCs w:val="24"/>
                <w:lang w:eastAsia="zh-CN"/>
              </w:rPr>
              <w:t>- рідкісні і зникаючі</w:t>
            </w:r>
            <w:r>
              <w:rPr>
                <w:sz w:val="24"/>
                <w:szCs w:val="24"/>
                <w:lang w:eastAsia="zh-CN"/>
              </w:rPr>
              <w:t xml:space="preserve"> </w:t>
            </w:r>
            <w:r w:rsidRPr="00F57CC1">
              <w:rPr>
                <w:sz w:val="24"/>
                <w:szCs w:val="24"/>
                <w:lang w:eastAsia="zh-CN"/>
              </w:rPr>
              <w:t>види</w:t>
            </w:r>
            <w:r>
              <w:rPr>
                <w:sz w:val="24"/>
                <w:szCs w:val="24"/>
                <w:lang w:eastAsia="zh-CN"/>
              </w:rPr>
              <w:t xml:space="preserve"> </w:t>
            </w:r>
            <w:proofErr w:type="spellStart"/>
            <w:r w:rsidRPr="00F57CC1">
              <w:rPr>
                <w:sz w:val="24"/>
                <w:szCs w:val="24"/>
                <w:lang w:eastAsia="zh-CN"/>
              </w:rPr>
              <w:t>бріофлори</w:t>
            </w:r>
            <w:proofErr w:type="spellEnd"/>
            <w:r>
              <w:rPr>
                <w:sz w:val="24"/>
                <w:szCs w:val="24"/>
                <w:lang w:eastAsia="zh-CN"/>
              </w:rPr>
              <w:t xml:space="preserve"> </w:t>
            </w:r>
            <w:r w:rsidRPr="00F57CC1">
              <w:rPr>
                <w:sz w:val="24"/>
                <w:szCs w:val="24"/>
                <w:lang w:eastAsia="zh-CN"/>
              </w:rPr>
              <w:t>України і проблеми</w:t>
            </w:r>
            <w:r>
              <w:rPr>
                <w:sz w:val="24"/>
                <w:szCs w:val="24"/>
                <w:lang w:eastAsia="zh-CN"/>
              </w:rPr>
              <w:t xml:space="preserve"> </w:t>
            </w:r>
            <w:r w:rsidRPr="00F57CC1">
              <w:rPr>
                <w:sz w:val="24"/>
                <w:szCs w:val="24"/>
                <w:lang w:eastAsia="zh-CN"/>
              </w:rPr>
              <w:t>їх</w:t>
            </w:r>
            <w:r>
              <w:rPr>
                <w:sz w:val="24"/>
                <w:szCs w:val="24"/>
                <w:lang w:eastAsia="zh-CN"/>
              </w:rPr>
              <w:t xml:space="preserve"> </w:t>
            </w:r>
            <w:r w:rsidRPr="00F57CC1">
              <w:rPr>
                <w:sz w:val="24"/>
                <w:szCs w:val="24"/>
                <w:lang w:eastAsia="zh-CN"/>
              </w:rPr>
              <w:t>охорони;</w:t>
            </w:r>
          </w:p>
          <w:p w14:paraId="3A112EFC" w14:textId="77777777" w:rsidR="00F25693" w:rsidRPr="00F57CC1" w:rsidRDefault="00F25693" w:rsidP="00D46B73">
            <w:pPr>
              <w:suppressAutoHyphens/>
              <w:jc w:val="both"/>
              <w:rPr>
                <w:i/>
                <w:sz w:val="24"/>
                <w:szCs w:val="24"/>
                <w:lang w:eastAsia="zh-CN"/>
              </w:rPr>
            </w:pPr>
            <w:r w:rsidRPr="00F57CC1">
              <w:rPr>
                <w:sz w:val="24"/>
                <w:szCs w:val="24"/>
                <w:lang w:eastAsia="zh-CN"/>
              </w:rPr>
              <w:t xml:space="preserve">- </w:t>
            </w:r>
            <w:r>
              <w:rPr>
                <w:sz w:val="24"/>
                <w:szCs w:val="24"/>
                <w:lang w:eastAsia="zh-CN"/>
              </w:rPr>
              <w:t xml:space="preserve">внесок вітчизняних </w:t>
            </w:r>
            <w:r w:rsidRPr="00F57CC1">
              <w:rPr>
                <w:sz w:val="24"/>
                <w:szCs w:val="24"/>
                <w:lang w:eastAsia="zh-CN"/>
              </w:rPr>
              <w:t>вчених у розвиток</w:t>
            </w:r>
            <w:r>
              <w:rPr>
                <w:sz w:val="24"/>
                <w:szCs w:val="24"/>
                <w:lang w:eastAsia="zh-CN"/>
              </w:rPr>
              <w:t xml:space="preserve"> </w:t>
            </w:r>
            <w:r w:rsidRPr="00F57CC1">
              <w:rPr>
                <w:sz w:val="24"/>
                <w:szCs w:val="24"/>
                <w:lang w:eastAsia="zh-CN"/>
              </w:rPr>
              <w:t>ботанічної науки;</w:t>
            </w:r>
          </w:p>
          <w:p w14:paraId="40445D6D" w14:textId="77777777" w:rsidR="00F25693" w:rsidRPr="00F57CC1" w:rsidRDefault="00F25693" w:rsidP="00D46B73">
            <w:pPr>
              <w:suppressAutoHyphens/>
              <w:jc w:val="both"/>
              <w:rPr>
                <w:sz w:val="24"/>
                <w:szCs w:val="24"/>
                <w:lang w:eastAsia="zh-CN"/>
              </w:rPr>
            </w:pPr>
            <w:r w:rsidRPr="00F57CC1">
              <w:rPr>
                <w:i/>
                <w:sz w:val="24"/>
                <w:szCs w:val="24"/>
                <w:lang w:eastAsia="zh-CN"/>
              </w:rPr>
              <w:t>Вміти:</w:t>
            </w:r>
          </w:p>
          <w:p w14:paraId="19C0FD4F" w14:textId="77777777" w:rsidR="00F25693" w:rsidRPr="00F57CC1" w:rsidRDefault="00F25693" w:rsidP="00D46B73">
            <w:pPr>
              <w:suppressAutoHyphens/>
              <w:jc w:val="both"/>
              <w:rPr>
                <w:sz w:val="24"/>
                <w:szCs w:val="24"/>
                <w:lang w:eastAsia="zh-CN"/>
              </w:rPr>
            </w:pPr>
            <w:r w:rsidRPr="00F57CC1">
              <w:rPr>
                <w:sz w:val="24"/>
                <w:szCs w:val="24"/>
                <w:lang w:eastAsia="zh-CN"/>
              </w:rPr>
              <w:t>- критично аналізувати</w:t>
            </w:r>
            <w:r>
              <w:rPr>
                <w:sz w:val="24"/>
                <w:szCs w:val="24"/>
                <w:lang w:eastAsia="zh-CN"/>
              </w:rPr>
              <w:t xml:space="preserve"> </w:t>
            </w:r>
            <w:r w:rsidRPr="00F57CC1">
              <w:rPr>
                <w:sz w:val="24"/>
                <w:szCs w:val="24"/>
                <w:lang w:eastAsia="zh-CN"/>
              </w:rPr>
              <w:t>навчальну, наукову і науково-популярну</w:t>
            </w:r>
            <w:r>
              <w:rPr>
                <w:sz w:val="24"/>
                <w:szCs w:val="24"/>
                <w:lang w:eastAsia="zh-CN"/>
              </w:rPr>
              <w:t xml:space="preserve"> </w:t>
            </w:r>
            <w:r w:rsidRPr="00F57CC1">
              <w:rPr>
                <w:sz w:val="24"/>
                <w:szCs w:val="24"/>
                <w:lang w:eastAsia="zh-CN"/>
              </w:rPr>
              <w:t>літературу;</w:t>
            </w:r>
          </w:p>
          <w:p w14:paraId="1BC289F5" w14:textId="77777777" w:rsidR="00F25693" w:rsidRPr="00F57CC1" w:rsidRDefault="00F25693" w:rsidP="00D46B73">
            <w:pPr>
              <w:suppressAutoHyphens/>
              <w:jc w:val="both"/>
              <w:rPr>
                <w:sz w:val="24"/>
                <w:szCs w:val="24"/>
                <w:lang w:eastAsia="zh-CN"/>
              </w:rPr>
            </w:pPr>
            <w:r w:rsidRPr="00F57CC1">
              <w:rPr>
                <w:sz w:val="24"/>
                <w:szCs w:val="24"/>
                <w:lang w:eastAsia="zh-CN"/>
              </w:rPr>
              <w:t>- працювати з мікроскопічною</w:t>
            </w:r>
            <w:r>
              <w:rPr>
                <w:sz w:val="24"/>
                <w:szCs w:val="24"/>
                <w:lang w:eastAsia="zh-CN"/>
              </w:rPr>
              <w:t xml:space="preserve"> </w:t>
            </w:r>
            <w:r w:rsidRPr="00F57CC1">
              <w:rPr>
                <w:sz w:val="24"/>
                <w:szCs w:val="24"/>
                <w:lang w:eastAsia="zh-CN"/>
              </w:rPr>
              <w:t xml:space="preserve">технікою, </w:t>
            </w:r>
            <w:r>
              <w:rPr>
                <w:sz w:val="24"/>
                <w:szCs w:val="24"/>
                <w:lang w:eastAsia="zh-CN"/>
              </w:rPr>
              <w:t>виготовляти ти</w:t>
            </w:r>
            <w:r w:rsidRPr="00F57CC1">
              <w:rPr>
                <w:sz w:val="24"/>
                <w:szCs w:val="24"/>
                <w:lang w:eastAsia="zh-CN"/>
              </w:rPr>
              <w:t>мчасові</w:t>
            </w:r>
            <w:r>
              <w:rPr>
                <w:sz w:val="24"/>
                <w:szCs w:val="24"/>
                <w:lang w:eastAsia="zh-CN"/>
              </w:rPr>
              <w:t xml:space="preserve"> </w:t>
            </w:r>
            <w:r w:rsidRPr="00F57CC1">
              <w:rPr>
                <w:sz w:val="24"/>
                <w:szCs w:val="24"/>
                <w:lang w:eastAsia="zh-CN"/>
              </w:rPr>
              <w:t>мікропрепарати;</w:t>
            </w:r>
          </w:p>
          <w:p w14:paraId="11332FB5" w14:textId="77777777" w:rsidR="00F25693" w:rsidRPr="00F57CC1" w:rsidRDefault="00F25693" w:rsidP="00D46B73">
            <w:pPr>
              <w:suppressAutoHyphens/>
              <w:jc w:val="both"/>
              <w:rPr>
                <w:sz w:val="24"/>
                <w:szCs w:val="24"/>
                <w:lang w:eastAsia="zh-CN"/>
              </w:rPr>
            </w:pPr>
            <w:r w:rsidRPr="00F57CC1">
              <w:rPr>
                <w:sz w:val="24"/>
                <w:szCs w:val="24"/>
                <w:lang w:eastAsia="zh-CN"/>
              </w:rPr>
              <w:t>- проводити</w:t>
            </w:r>
            <w:r>
              <w:rPr>
                <w:sz w:val="24"/>
                <w:szCs w:val="24"/>
                <w:lang w:eastAsia="zh-CN"/>
              </w:rPr>
              <w:t xml:space="preserve"> </w:t>
            </w:r>
            <w:r w:rsidRPr="00F57CC1">
              <w:rPr>
                <w:sz w:val="24"/>
                <w:szCs w:val="24"/>
                <w:lang w:eastAsia="zh-CN"/>
              </w:rPr>
              <w:t>спостереження і досліди в природі та в лабораторії, оформляти</w:t>
            </w:r>
            <w:r>
              <w:rPr>
                <w:sz w:val="24"/>
                <w:szCs w:val="24"/>
                <w:lang w:eastAsia="zh-CN"/>
              </w:rPr>
              <w:t xml:space="preserve"> </w:t>
            </w:r>
            <w:r w:rsidRPr="00F57CC1">
              <w:rPr>
                <w:sz w:val="24"/>
                <w:szCs w:val="24"/>
                <w:lang w:eastAsia="zh-CN"/>
              </w:rPr>
              <w:t>результати</w:t>
            </w:r>
            <w:r>
              <w:rPr>
                <w:sz w:val="24"/>
                <w:szCs w:val="24"/>
                <w:lang w:eastAsia="zh-CN"/>
              </w:rPr>
              <w:t xml:space="preserve"> </w:t>
            </w:r>
            <w:r w:rsidRPr="00F57CC1">
              <w:rPr>
                <w:sz w:val="24"/>
                <w:szCs w:val="24"/>
                <w:lang w:eastAsia="zh-CN"/>
              </w:rPr>
              <w:t>досліджень, аналізувати</w:t>
            </w:r>
            <w:r>
              <w:rPr>
                <w:sz w:val="24"/>
                <w:szCs w:val="24"/>
                <w:lang w:eastAsia="zh-CN"/>
              </w:rPr>
              <w:t xml:space="preserve"> </w:t>
            </w:r>
            <w:r w:rsidRPr="00F57CC1">
              <w:rPr>
                <w:sz w:val="24"/>
                <w:szCs w:val="24"/>
                <w:lang w:eastAsia="zh-CN"/>
              </w:rPr>
              <w:t>одержані</w:t>
            </w:r>
            <w:r>
              <w:rPr>
                <w:sz w:val="24"/>
                <w:szCs w:val="24"/>
                <w:lang w:eastAsia="zh-CN"/>
              </w:rPr>
              <w:t xml:space="preserve"> </w:t>
            </w:r>
            <w:r w:rsidRPr="00F57CC1">
              <w:rPr>
                <w:sz w:val="24"/>
                <w:szCs w:val="24"/>
                <w:lang w:eastAsia="zh-CN"/>
              </w:rPr>
              <w:t>результати і робити</w:t>
            </w:r>
            <w:r>
              <w:rPr>
                <w:sz w:val="24"/>
                <w:szCs w:val="24"/>
                <w:lang w:eastAsia="zh-CN"/>
              </w:rPr>
              <w:t xml:space="preserve"> </w:t>
            </w:r>
            <w:r w:rsidRPr="00F57CC1">
              <w:rPr>
                <w:sz w:val="24"/>
                <w:szCs w:val="24"/>
                <w:lang w:eastAsia="zh-CN"/>
              </w:rPr>
              <w:t>висновки;</w:t>
            </w:r>
          </w:p>
          <w:p w14:paraId="73B9F2F7" w14:textId="77777777" w:rsidR="00F25693" w:rsidRPr="00F57CC1" w:rsidRDefault="00F25693" w:rsidP="00D46B73">
            <w:pPr>
              <w:suppressAutoHyphens/>
              <w:jc w:val="both"/>
              <w:rPr>
                <w:sz w:val="24"/>
                <w:szCs w:val="24"/>
                <w:lang w:eastAsia="zh-CN"/>
              </w:rPr>
            </w:pPr>
            <w:r w:rsidRPr="00F57CC1">
              <w:rPr>
                <w:sz w:val="24"/>
                <w:szCs w:val="24"/>
                <w:lang w:eastAsia="zh-CN"/>
              </w:rPr>
              <w:t>- збирати і оформляти</w:t>
            </w:r>
            <w:r>
              <w:rPr>
                <w:sz w:val="24"/>
                <w:szCs w:val="24"/>
                <w:lang w:eastAsia="zh-CN"/>
              </w:rPr>
              <w:t xml:space="preserve"> </w:t>
            </w:r>
            <w:r w:rsidRPr="00F57CC1">
              <w:rPr>
                <w:sz w:val="24"/>
                <w:szCs w:val="24"/>
                <w:lang w:eastAsia="zh-CN"/>
              </w:rPr>
              <w:t>морфологічний і систематичний</w:t>
            </w:r>
            <w:r>
              <w:rPr>
                <w:sz w:val="24"/>
                <w:szCs w:val="24"/>
                <w:lang w:eastAsia="zh-CN"/>
              </w:rPr>
              <w:t xml:space="preserve"> </w:t>
            </w:r>
            <w:r w:rsidRPr="00F57CC1">
              <w:rPr>
                <w:sz w:val="24"/>
                <w:szCs w:val="24"/>
                <w:lang w:eastAsia="zh-CN"/>
              </w:rPr>
              <w:t>гербарій;</w:t>
            </w:r>
          </w:p>
          <w:p w14:paraId="3FAAE11F" w14:textId="77777777" w:rsidR="00F25693" w:rsidRPr="00F57CC1" w:rsidRDefault="00F25693" w:rsidP="00D46B73">
            <w:pPr>
              <w:suppressAutoHyphens/>
              <w:jc w:val="both"/>
              <w:rPr>
                <w:sz w:val="24"/>
                <w:szCs w:val="24"/>
                <w:lang w:eastAsia="zh-CN"/>
              </w:rPr>
            </w:pPr>
            <w:r w:rsidRPr="00F57CC1">
              <w:rPr>
                <w:sz w:val="24"/>
                <w:szCs w:val="24"/>
                <w:lang w:eastAsia="zh-CN"/>
              </w:rPr>
              <w:t>- розпізнавати</w:t>
            </w:r>
            <w:r>
              <w:rPr>
                <w:sz w:val="24"/>
                <w:szCs w:val="24"/>
                <w:lang w:eastAsia="zh-CN"/>
              </w:rPr>
              <w:t xml:space="preserve"> </w:t>
            </w:r>
            <w:r w:rsidRPr="00F57CC1">
              <w:rPr>
                <w:sz w:val="24"/>
                <w:szCs w:val="24"/>
                <w:lang w:eastAsia="zh-CN"/>
              </w:rPr>
              <w:t xml:space="preserve">таксони за сукупністю </w:t>
            </w:r>
            <w:proofErr w:type="spellStart"/>
            <w:r w:rsidRPr="00F57CC1">
              <w:rPr>
                <w:sz w:val="24"/>
                <w:szCs w:val="24"/>
                <w:lang w:eastAsia="zh-CN"/>
              </w:rPr>
              <w:t>морфо</w:t>
            </w:r>
            <w:proofErr w:type="spellEnd"/>
            <w:r w:rsidRPr="00F57CC1">
              <w:rPr>
                <w:sz w:val="24"/>
                <w:szCs w:val="24"/>
                <w:lang w:eastAsia="zh-CN"/>
              </w:rPr>
              <w:t>-анатомічних</w:t>
            </w:r>
            <w:r>
              <w:rPr>
                <w:sz w:val="24"/>
                <w:szCs w:val="24"/>
                <w:lang w:eastAsia="zh-CN"/>
              </w:rPr>
              <w:t xml:space="preserve">  </w:t>
            </w:r>
            <w:r w:rsidRPr="00F57CC1">
              <w:rPr>
                <w:sz w:val="24"/>
                <w:szCs w:val="24"/>
                <w:lang w:eastAsia="zh-CN"/>
              </w:rPr>
              <w:t>ознак;</w:t>
            </w:r>
          </w:p>
          <w:p w14:paraId="198B319D" w14:textId="77777777" w:rsidR="00F25693" w:rsidRPr="00F57CC1" w:rsidRDefault="00F25693" w:rsidP="00D46B73">
            <w:pPr>
              <w:suppressAutoHyphens/>
              <w:jc w:val="both"/>
              <w:rPr>
                <w:sz w:val="24"/>
                <w:szCs w:val="24"/>
                <w:lang w:eastAsia="zh-CN"/>
              </w:rPr>
            </w:pPr>
            <w:r w:rsidRPr="00F57CC1">
              <w:rPr>
                <w:sz w:val="24"/>
                <w:szCs w:val="24"/>
                <w:lang w:eastAsia="zh-CN"/>
              </w:rPr>
              <w:t>- користуватися</w:t>
            </w:r>
            <w:r>
              <w:rPr>
                <w:sz w:val="24"/>
                <w:szCs w:val="24"/>
                <w:lang w:eastAsia="zh-CN"/>
              </w:rPr>
              <w:t xml:space="preserve"> </w:t>
            </w:r>
            <w:r w:rsidRPr="00F57CC1">
              <w:rPr>
                <w:sz w:val="24"/>
                <w:szCs w:val="24"/>
                <w:lang w:eastAsia="zh-CN"/>
              </w:rPr>
              <w:t>визначальними</w:t>
            </w:r>
            <w:r>
              <w:rPr>
                <w:sz w:val="24"/>
                <w:szCs w:val="24"/>
                <w:lang w:eastAsia="zh-CN"/>
              </w:rPr>
              <w:t xml:space="preserve"> </w:t>
            </w:r>
            <w:r w:rsidRPr="00F57CC1">
              <w:rPr>
                <w:sz w:val="24"/>
                <w:szCs w:val="24"/>
                <w:lang w:eastAsia="zh-CN"/>
              </w:rPr>
              <w:t>картками і визначниками ;</w:t>
            </w:r>
          </w:p>
          <w:p w14:paraId="0BFB153A" w14:textId="77777777" w:rsidR="00F25693" w:rsidRPr="00F57CC1" w:rsidRDefault="00F25693" w:rsidP="00D46B73">
            <w:pPr>
              <w:suppressAutoHyphens/>
              <w:jc w:val="both"/>
              <w:rPr>
                <w:sz w:val="24"/>
                <w:szCs w:val="24"/>
                <w:lang w:eastAsia="zh-CN"/>
              </w:rPr>
            </w:pPr>
            <w:r w:rsidRPr="00F57CC1">
              <w:rPr>
                <w:sz w:val="24"/>
                <w:szCs w:val="24"/>
                <w:lang w:eastAsia="zh-CN"/>
              </w:rPr>
              <w:t>- використовувати</w:t>
            </w:r>
            <w:r>
              <w:rPr>
                <w:sz w:val="24"/>
                <w:szCs w:val="24"/>
                <w:lang w:eastAsia="zh-CN"/>
              </w:rPr>
              <w:t xml:space="preserve"> </w:t>
            </w:r>
            <w:r w:rsidRPr="00F57CC1">
              <w:rPr>
                <w:sz w:val="24"/>
                <w:szCs w:val="24"/>
                <w:lang w:eastAsia="zh-CN"/>
              </w:rPr>
              <w:t>знання про рослини у повсякденному</w:t>
            </w:r>
            <w:r>
              <w:rPr>
                <w:sz w:val="24"/>
                <w:szCs w:val="24"/>
                <w:lang w:eastAsia="zh-CN"/>
              </w:rPr>
              <w:t xml:space="preserve"> </w:t>
            </w:r>
            <w:r w:rsidRPr="00F57CC1">
              <w:rPr>
                <w:sz w:val="24"/>
                <w:szCs w:val="24"/>
                <w:lang w:eastAsia="zh-CN"/>
              </w:rPr>
              <w:t>житті.</w:t>
            </w:r>
          </w:p>
        </w:tc>
        <w:tc>
          <w:tcPr>
            <w:tcW w:w="5386" w:type="dxa"/>
            <w:tcBorders>
              <w:top w:val="single" w:sz="4" w:space="0" w:color="000000"/>
              <w:left w:val="single" w:sz="4" w:space="0" w:color="000000"/>
              <w:bottom w:val="single" w:sz="4" w:space="0" w:color="000000"/>
              <w:right w:val="single" w:sz="4" w:space="0" w:color="000000"/>
            </w:tcBorders>
          </w:tcPr>
          <w:p w14:paraId="3A6A0699" w14:textId="77777777" w:rsidR="00F25693" w:rsidRPr="00F57CC1" w:rsidRDefault="00F25693" w:rsidP="00D46B73">
            <w:pPr>
              <w:tabs>
                <w:tab w:val="left" w:pos="284"/>
                <w:tab w:val="left" w:pos="567"/>
              </w:tabs>
              <w:suppressAutoHyphens/>
              <w:jc w:val="both"/>
              <w:rPr>
                <w:sz w:val="24"/>
                <w:szCs w:val="24"/>
                <w:lang w:eastAsia="zh-CN"/>
              </w:rPr>
            </w:pPr>
            <w:r w:rsidRPr="00F57CC1">
              <w:rPr>
                <w:b/>
                <w:sz w:val="24"/>
                <w:szCs w:val="24"/>
                <w:lang w:eastAsia="zh-CN"/>
              </w:rPr>
              <w:t>Загальнонаукові</w:t>
            </w:r>
            <w:r w:rsidRPr="00F57CC1">
              <w:rPr>
                <w:sz w:val="24"/>
                <w:szCs w:val="24"/>
                <w:lang w:eastAsia="zh-CN"/>
              </w:rPr>
              <w:t>:</w:t>
            </w:r>
          </w:p>
          <w:p w14:paraId="108BDBB9" w14:textId="77777777" w:rsidR="00F25693" w:rsidRPr="00F57CC1" w:rsidRDefault="00F25693" w:rsidP="00D46B73">
            <w:pPr>
              <w:tabs>
                <w:tab w:val="left" w:pos="284"/>
                <w:tab w:val="left" w:pos="567"/>
              </w:tabs>
              <w:suppressAutoHyphens/>
              <w:jc w:val="both"/>
              <w:rPr>
                <w:sz w:val="24"/>
                <w:szCs w:val="24"/>
                <w:lang w:eastAsia="zh-CN"/>
              </w:rPr>
            </w:pPr>
            <w:r w:rsidRPr="00F57CC1">
              <w:rPr>
                <w:sz w:val="24"/>
                <w:szCs w:val="24"/>
                <w:lang w:eastAsia="zh-CN"/>
              </w:rPr>
              <w:t>- базові</w:t>
            </w:r>
            <w:r>
              <w:rPr>
                <w:sz w:val="24"/>
                <w:szCs w:val="24"/>
                <w:lang w:eastAsia="zh-CN"/>
              </w:rPr>
              <w:t xml:space="preserve"> </w:t>
            </w:r>
            <w:r w:rsidRPr="00F57CC1">
              <w:rPr>
                <w:sz w:val="24"/>
                <w:szCs w:val="24"/>
                <w:lang w:eastAsia="zh-CN"/>
              </w:rPr>
              <w:t>знання</w:t>
            </w:r>
            <w:r>
              <w:rPr>
                <w:sz w:val="24"/>
                <w:szCs w:val="24"/>
                <w:lang w:eastAsia="zh-CN"/>
              </w:rPr>
              <w:t xml:space="preserve"> </w:t>
            </w:r>
            <w:r w:rsidRPr="00F57CC1">
              <w:rPr>
                <w:sz w:val="24"/>
                <w:szCs w:val="24"/>
                <w:lang w:eastAsia="zh-CN"/>
              </w:rPr>
              <w:t>фундаментальних наук в обсязі</w:t>
            </w:r>
            <w:r>
              <w:rPr>
                <w:sz w:val="24"/>
                <w:szCs w:val="24"/>
                <w:lang w:eastAsia="zh-CN"/>
              </w:rPr>
              <w:t xml:space="preserve"> </w:t>
            </w:r>
            <w:r w:rsidRPr="00F57CC1">
              <w:rPr>
                <w:sz w:val="24"/>
                <w:szCs w:val="24"/>
                <w:lang w:eastAsia="zh-CN"/>
              </w:rPr>
              <w:t>необхідному для освоєння</w:t>
            </w:r>
            <w:r>
              <w:rPr>
                <w:sz w:val="24"/>
                <w:szCs w:val="24"/>
                <w:lang w:eastAsia="zh-CN"/>
              </w:rPr>
              <w:t xml:space="preserve"> </w:t>
            </w:r>
            <w:r w:rsidRPr="00F57CC1">
              <w:rPr>
                <w:sz w:val="24"/>
                <w:szCs w:val="24"/>
                <w:lang w:eastAsia="zh-CN"/>
              </w:rPr>
              <w:t>змісту</w:t>
            </w:r>
            <w:r>
              <w:rPr>
                <w:sz w:val="24"/>
                <w:szCs w:val="24"/>
                <w:lang w:eastAsia="zh-CN"/>
              </w:rPr>
              <w:t xml:space="preserve"> </w:t>
            </w:r>
            <w:r w:rsidRPr="00F57CC1">
              <w:rPr>
                <w:sz w:val="24"/>
                <w:szCs w:val="24"/>
                <w:lang w:eastAsia="zh-CN"/>
              </w:rPr>
              <w:t>наукових основ ботанічних наук;</w:t>
            </w:r>
          </w:p>
          <w:p w14:paraId="60790E43" w14:textId="77777777" w:rsidR="00F25693" w:rsidRPr="00F57CC1" w:rsidRDefault="00F25693" w:rsidP="00D46B73">
            <w:pPr>
              <w:tabs>
                <w:tab w:val="left" w:pos="284"/>
                <w:tab w:val="left" w:pos="567"/>
              </w:tabs>
              <w:suppressAutoHyphens/>
              <w:jc w:val="both"/>
              <w:rPr>
                <w:sz w:val="24"/>
                <w:szCs w:val="24"/>
                <w:lang w:eastAsia="zh-CN"/>
              </w:rPr>
            </w:pPr>
            <w:r w:rsidRPr="00F57CC1">
              <w:rPr>
                <w:sz w:val="24"/>
                <w:szCs w:val="24"/>
                <w:lang w:eastAsia="zh-CN"/>
              </w:rPr>
              <w:t xml:space="preserve"> - базові</w:t>
            </w:r>
            <w:r>
              <w:rPr>
                <w:sz w:val="24"/>
                <w:szCs w:val="24"/>
                <w:lang w:eastAsia="zh-CN"/>
              </w:rPr>
              <w:t xml:space="preserve"> </w:t>
            </w:r>
            <w:r w:rsidRPr="00F57CC1">
              <w:rPr>
                <w:sz w:val="24"/>
                <w:szCs w:val="24"/>
                <w:lang w:eastAsia="zh-CN"/>
              </w:rPr>
              <w:t>знання</w:t>
            </w:r>
            <w:r>
              <w:rPr>
                <w:sz w:val="24"/>
                <w:szCs w:val="24"/>
                <w:lang w:eastAsia="zh-CN"/>
              </w:rPr>
              <w:t xml:space="preserve"> </w:t>
            </w:r>
            <w:r w:rsidRPr="00F57CC1">
              <w:rPr>
                <w:sz w:val="24"/>
                <w:szCs w:val="24"/>
                <w:lang w:eastAsia="zh-CN"/>
              </w:rPr>
              <w:t>історії</w:t>
            </w:r>
            <w:r>
              <w:rPr>
                <w:sz w:val="24"/>
                <w:szCs w:val="24"/>
                <w:lang w:eastAsia="zh-CN"/>
              </w:rPr>
              <w:t xml:space="preserve"> </w:t>
            </w:r>
            <w:r w:rsidRPr="00F57CC1">
              <w:rPr>
                <w:sz w:val="24"/>
                <w:szCs w:val="24"/>
                <w:lang w:eastAsia="zh-CN"/>
              </w:rPr>
              <w:t>розвитку</w:t>
            </w:r>
            <w:r>
              <w:rPr>
                <w:sz w:val="24"/>
                <w:szCs w:val="24"/>
                <w:lang w:eastAsia="zh-CN"/>
              </w:rPr>
              <w:t xml:space="preserve"> </w:t>
            </w:r>
            <w:r w:rsidRPr="00F57CC1">
              <w:rPr>
                <w:sz w:val="24"/>
                <w:szCs w:val="24"/>
                <w:lang w:eastAsia="zh-CN"/>
              </w:rPr>
              <w:t>фундаментальних</w:t>
            </w:r>
            <w:r>
              <w:rPr>
                <w:sz w:val="24"/>
                <w:szCs w:val="24"/>
                <w:lang w:eastAsia="zh-CN"/>
              </w:rPr>
              <w:t xml:space="preserve"> </w:t>
            </w:r>
            <w:r w:rsidRPr="00F57CC1">
              <w:rPr>
                <w:sz w:val="24"/>
                <w:szCs w:val="24"/>
                <w:lang w:eastAsia="zh-CN"/>
              </w:rPr>
              <w:t>природничих</w:t>
            </w:r>
            <w:r>
              <w:rPr>
                <w:sz w:val="24"/>
                <w:szCs w:val="24"/>
                <w:lang w:eastAsia="zh-CN"/>
              </w:rPr>
              <w:t xml:space="preserve"> </w:t>
            </w:r>
            <w:r w:rsidRPr="00F57CC1">
              <w:rPr>
                <w:sz w:val="24"/>
                <w:szCs w:val="24"/>
                <w:lang w:eastAsia="zh-CN"/>
              </w:rPr>
              <w:t>дисциплін, історії</w:t>
            </w:r>
            <w:r>
              <w:rPr>
                <w:sz w:val="24"/>
                <w:szCs w:val="24"/>
                <w:lang w:eastAsia="zh-CN"/>
              </w:rPr>
              <w:t xml:space="preserve"> </w:t>
            </w:r>
            <w:r w:rsidRPr="00F57CC1">
              <w:rPr>
                <w:sz w:val="24"/>
                <w:szCs w:val="24"/>
                <w:lang w:eastAsia="zh-CN"/>
              </w:rPr>
              <w:t>розвитку</w:t>
            </w:r>
            <w:r>
              <w:rPr>
                <w:sz w:val="24"/>
                <w:szCs w:val="24"/>
                <w:lang w:eastAsia="zh-CN"/>
              </w:rPr>
              <w:t xml:space="preserve"> </w:t>
            </w:r>
            <w:r w:rsidRPr="00F57CC1">
              <w:rPr>
                <w:sz w:val="24"/>
                <w:szCs w:val="24"/>
                <w:lang w:eastAsia="zh-CN"/>
              </w:rPr>
              <w:t>ботанічних наук в Україні;</w:t>
            </w:r>
          </w:p>
          <w:p w14:paraId="1F251A2D" w14:textId="77777777" w:rsidR="00F25693" w:rsidRPr="00F57CC1" w:rsidRDefault="00F25693" w:rsidP="00D46B73">
            <w:pPr>
              <w:tabs>
                <w:tab w:val="left" w:pos="284"/>
                <w:tab w:val="left" w:pos="567"/>
              </w:tabs>
              <w:suppressAutoHyphens/>
              <w:jc w:val="both"/>
              <w:rPr>
                <w:sz w:val="24"/>
                <w:szCs w:val="24"/>
                <w:lang w:eastAsia="zh-CN"/>
              </w:rPr>
            </w:pPr>
            <w:r w:rsidRPr="00F57CC1">
              <w:rPr>
                <w:sz w:val="24"/>
                <w:szCs w:val="24"/>
                <w:lang w:eastAsia="zh-CN"/>
              </w:rPr>
              <w:t>- базові</w:t>
            </w:r>
            <w:r>
              <w:rPr>
                <w:sz w:val="24"/>
                <w:szCs w:val="24"/>
                <w:lang w:eastAsia="zh-CN"/>
              </w:rPr>
              <w:t xml:space="preserve"> </w:t>
            </w:r>
            <w:r w:rsidRPr="00F57CC1">
              <w:rPr>
                <w:sz w:val="24"/>
                <w:szCs w:val="24"/>
                <w:lang w:eastAsia="zh-CN"/>
              </w:rPr>
              <w:t>знання про роль рослинного</w:t>
            </w:r>
            <w:r>
              <w:rPr>
                <w:sz w:val="24"/>
                <w:szCs w:val="24"/>
                <w:lang w:eastAsia="zh-CN"/>
              </w:rPr>
              <w:t xml:space="preserve"> </w:t>
            </w:r>
            <w:r w:rsidRPr="00F57CC1">
              <w:rPr>
                <w:sz w:val="24"/>
                <w:szCs w:val="24"/>
                <w:lang w:eastAsia="zh-CN"/>
              </w:rPr>
              <w:t>покриву</w:t>
            </w:r>
            <w:r>
              <w:rPr>
                <w:sz w:val="24"/>
                <w:szCs w:val="24"/>
                <w:lang w:eastAsia="zh-CN"/>
              </w:rPr>
              <w:t xml:space="preserve"> </w:t>
            </w:r>
            <w:r w:rsidRPr="00F57CC1">
              <w:rPr>
                <w:sz w:val="24"/>
                <w:szCs w:val="24"/>
                <w:lang w:eastAsia="zh-CN"/>
              </w:rPr>
              <w:t>у</w:t>
            </w:r>
            <w:r>
              <w:rPr>
                <w:sz w:val="24"/>
                <w:szCs w:val="24"/>
                <w:lang w:eastAsia="zh-CN"/>
              </w:rPr>
              <w:t xml:space="preserve"> </w:t>
            </w:r>
            <w:r w:rsidRPr="00F57CC1">
              <w:rPr>
                <w:sz w:val="24"/>
                <w:szCs w:val="24"/>
                <w:lang w:eastAsia="zh-CN"/>
              </w:rPr>
              <w:t>складі</w:t>
            </w:r>
            <w:r>
              <w:rPr>
                <w:sz w:val="24"/>
                <w:szCs w:val="24"/>
                <w:lang w:eastAsia="zh-CN"/>
              </w:rPr>
              <w:t xml:space="preserve"> </w:t>
            </w:r>
            <w:r w:rsidRPr="00F57CC1">
              <w:rPr>
                <w:sz w:val="24"/>
                <w:szCs w:val="24"/>
                <w:lang w:eastAsia="zh-CN"/>
              </w:rPr>
              <w:t>біосфери</w:t>
            </w:r>
            <w:r>
              <w:rPr>
                <w:sz w:val="24"/>
                <w:szCs w:val="24"/>
                <w:lang w:eastAsia="zh-CN"/>
              </w:rPr>
              <w:t xml:space="preserve"> </w:t>
            </w:r>
            <w:r w:rsidRPr="00F57CC1">
              <w:rPr>
                <w:sz w:val="24"/>
                <w:szCs w:val="24"/>
                <w:lang w:eastAsia="zh-CN"/>
              </w:rPr>
              <w:t>планети Земля.</w:t>
            </w:r>
          </w:p>
          <w:p w14:paraId="6D69F128" w14:textId="77777777" w:rsidR="00F25693" w:rsidRPr="00F57CC1" w:rsidRDefault="00F25693" w:rsidP="00D46B73">
            <w:pPr>
              <w:suppressAutoHyphens/>
              <w:rPr>
                <w:b/>
                <w:sz w:val="24"/>
                <w:szCs w:val="24"/>
                <w:lang w:eastAsia="zh-CN"/>
              </w:rPr>
            </w:pPr>
            <w:r w:rsidRPr="00F57CC1">
              <w:rPr>
                <w:b/>
                <w:sz w:val="24"/>
                <w:szCs w:val="24"/>
                <w:lang w:eastAsia="zh-CN"/>
              </w:rPr>
              <w:t>Інструментальні:</w:t>
            </w:r>
          </w:p>
          <w:p w14:paraId="1455904F" w14:textId="77777777" w:rsidR="00F25693" w:rsidRPr="00F57CC1" w:rsidRDefault="00F25693" w:rsidP="00D46B73">
            <w:pPr>
              <w:suppressAutoHyphens/>
              <w:jc w:val="both"/>
              <w:rPr>
                <w:sz w:val="24"/>
                <w:szCs w:val="24"/>
                <w:lang w:eastAsia="zh-CN"/>
              </w:rPr>
            </w:pPr>
            <w:r w:rsidRPr="00F57CC1">
              <w:rPr>
                <w:b/>
                <w:sz w:val="24"/>
                <w:szCs w:val="24"/>
                <w:lang w:eastAsia="zh-CN"/>
              </w:rPr>
              <w:t xml:space="preserve">- </w:t>
            </w:r>
            <w:r w:rsidRPr="00F57CC1">
              <w:rPr>
                <w:sz w:val="24"/>
                <w:szCs w:val="24"/>
                <w:lang w:eastAsia="zh-CN"/>
              </w:rPr>
              <w:t>навички</w:t>
            </w:r>
            <w:r>
              <w:rPr>
                <w:sz w:val="24"/>
                <w:szCs w:val="24"/>
                <w:lang w:eastAsia="zh-CN"/>
              </w:rPr>
              <w:t xml:space="preserve"> </w:t>
            </w:r>
            <w:r w:rsidRPr="00F57CC1">
              <w:rPr>
                <w:sz w:val="24"/>
                <w:szCs w:val="24"/>
                <w:lang w:eastAsia="zh-CN"/>
              </w:rPr>
              <w:t>роботи з лабораторним</w:t>
            </w:r>
            <w:r>
              <w:rPr>
                <w:sz w:val="24"/>
                <w:szCs w:val="24"/>
                <w:lang w:eastAsia="zh-CN"/>
              </w:rPr>
              <w:t xml:space="preserve"> </w:t>
            </w:r>
            <w:r w:rsidRPr="00F57CC1">
              <w:rPr>
                <w:sz w:val="24"/>
                <w:szCs w:val="24"/>
                <w:lang w:eastAsia="zh-CN"/>
              </w:rPr>
              <w:t>обладнанням;</w:t>
            </w:r>
          </w:p>
          <w:p w14:paraId="318DD515" w14:textId="77777777" w:rsidR="00F25693" w:rsidRPr="00F57CC1" w:rsidRDefault="00F25693" w:rsidP="00D46B73">
            <w:pPr>
              <w:suppressAutoHyphens/>
              <w:jc w:val="both"/>
              <w:rPr>
                <w:sz w:val="24"/>
                <w:szCs w:val="24"/>
                <w:lang w:eastAsia="zh-CN"/>
              </w:rPr>
            </w:pPr>
            <w:r w:rsidRPr="00F57CC1">
              <w:rPr>
                <w:sz w:val="24"/>
                <w:szCs w:val="24"/>
                <w:lang w:eastAsia="zh-CN"/>
              </w:rPr>
              <w:t>- навички</w:t>
            </w:r>
            <w:r>
              <w:rPr>
                <w:sz w:val="24"/>
                <w:szCs w:val="24"/>
                <w:lang w:eastAsia="zh-CN"/>
              </w:rPr>
              <w:t xml:space="preserve"> </w:t>
            </w:r>
            <w:r w:rsidRPr="00F57CC1">
              <w:rPr>
                <w:sz w:val="24"/>
                <w:szCs w:val="24"/>
                <w:lang w:eastAsia="zh-CN"/>
              </w:rPr>
              <w:t>роботи з оптичними</w:t>
            </w:r>
            <w:r>
              <w:rPr>
                <w:sz w:val="24"/>
                <w:szCs w:val="24"/>
                <w:lang w:eastAsia="zh-CN"/>
              </w:rPr>
              <w:t xml:space="preserve"> </w:t>
            </w:r>
            <w:r w:rsidRPr="00F57CC1">
              <w:rPr>
                <w:sz w:val="24"/>
                <w:szCs w:val="24"/>
                <w:lang w:eastAsia="zh-CN"/>
              </w:rPr>
              <w:t>приладами;</w:t>
            </w:r>
          </w:p>
          <w:p w14:paraId="29344AD1" w14:textId="77777777" w:rsidR="00F25693" w:rsidRPr="00F57CC1" w:rsidRDefault="00F25693" w:rsidP="00D46B73">
            <w:pPr>
              <w:suppressAutoHyphens/>
              <w:jc w:val="both"/>
              <w:rPr>
                <w:sz w:val="24"/>
                <w:szCs w:val="24"/>
                <w:lang w:eastAsia="zh-CN"/>
              </w:rPr>
            </w:pPr>
            <w:r w:rsidRPr="00F57CC1">
              <w:rPr>
                <w:sz w:val="24"/>
                <w:szCs w:val="24"/>
                <w:lang w:eastAsia="zh-CN"/>
              </w:rPr>
              <w:t>- дослідницькі</w:t>
            </w:r>
            <w:r>
              <w:rPr>
                <w:sz w:val="24"/>
                <w:szCs w:val="24"/>
                <w:lang w:eastAsia="zh-CN"/>
              </w:rPr>
              <w:t xml:space="preserve"> </w:t>
            </w:r>
            <w:r w:rsidRPr="00F57CC1">
              <w:rPr>
                <w:sz w:val="24"/>
                <w:szCs w:val="24"/>
                <w:lang w:eastAsia="zh-CN"/>
              </w:rPr>
              <w:t>навички</w:t>
            </w:r>
          </w:p>
          <w:p w14:paraId="5626F2A4" w14:textId="77777777" w:rsidR="00F25693" w:rsidRPr="00F57CC1" w:rsidRDefault="00F25693" w:rsidP="00D46B73">
            <w:pPr>
              <w:suppressAutoHyphens/>
              <w:jc w:val="both"/>
              <w:rPr>
                <w:sz w:val="24"/>
                <w:szCs w:val="24"/>
                <w:lang w:eastAsia="zh-CN"/>
              </w:rPr>
            </w:pPr>
            <w:r w:rsidRPr="00F57CC1">
              <w:rPr>
                <w:sz w:val="24"/>
                <w:szCs w:val="24"/>
                <w:lang w:eastAsia="zh-CN"/>
              </w:rPr>
              <w:t>- навички</w:t>
            </w:r>
            <w:r>
              <w:rPr>
                <w:sz w:val="24"/>
                <w:szCs w:val="24"/>
                <w:lang w:eastAsia="zh-CN"/>
              </w:rPr>
              <w:t xml:space="preserve"> </w:t>
            </w:r>
            <w:r w:rsidRPr="00F57CC1">
              <w:rPr>
                <w:sz w:val="24"/>
                <w:szCs w:val="24"/>
                <w:lang w:eastAsia="zh-CN"/>
              </w:rPr>
              <w:t>роботи з підручниками та посібниками;</w:t>
            </w:r>
          </w:p>
          <w:p w14:paraId="2F3758B1" w14:textId="77777777" w:rsidR="00F25693" w:rsidRPr="00F57CC1" w:rsidRDefault="00F25693" w:rsidP="00D46B73">
            <w:pPr>
              <w:suppressAutoHyphens/>
              <w:jc w:val="both"/>
              <w:rPr>
                <w:sz w:val="24"/>
                <w:szCs w:val="24"/>
                <w:lang w:eastAsia="zh-CN"/>
              </w:rPr>
            </w:pPr>
            <w:r w:rsidRPr="00F57CC1">
              <w:rPr>
                <w:sz w:val="24"/>
                <w:szCs w:val="24"/>
                <w:lang w:eastAsia="zh-CN"/>
              </w:rPr>
              <w:t>- навички</w:t>
            </w:r>
            <w:r>
              <w:rPr>
                <w:sz w:val="24"/>
                <w:szCs w:val="24"/>
                <w:lang w:eastAsia="zh-CN"/>
              </w:rPr>
              <w:t xml:space="preserve"> </w:t>
            </w:r>
            <w:r w:rsidRPr="00F57CC1">
              <w:rPr>
                <w:sz w:val="24"/>
                <w:szCs w:val="24"/>
                <w:lang w:eastAsia="zh-CN"/>
              </w:rPr>
              <w:t>описувати</w:t>
            </w:r>
            <w:r>
              <w:rPr>
                <w:sz w:val="24"/>
                <w:szCs w:val="24"/>
                <w:lang w:eastAsia="zh-CN"/>
              </w:rPr>
              <w:t xml:space="preserve"> </w:t>
            </w:r>
            <w:r w:rsidRPr="00F57CC1">
              <w:rPr>
                <w:sz w:val="24"/>
                <w:szCs w:val="24"/>
                <w:lang w:eastAsia="zh-CN"/>
              </w:rPr>
              <w:t>морфологічні та анатомічні</w:t>
            </w:r>
            <w:r>
              <w:rPr>
                <w:sz w:val="24"/>
                <w:szCs w:val="24"/>
                <w:lang w:eastAsia="zh-CN"/>
              </w:rPr>
              <w:t xml:space="preserve"> </w:t>
            </w:r>
            <w:r w:rsidRPr="00F57CC1">
              <w:rPr>
                <w:sz w:val="24"/>
                <w:szCs w:val="24"/>
                <w:lang w:eastAsia="zh-CN"/>
              </w:rPr>
              <w:t>ознаки</w:t>
            </w:r>
            <w:r>
              <w:rPr>
                <w:sz w:val="24"/>
                <w:szCs w:val="24"/>
                <w:lang w:eastAsia="zh-CN"/>
              </w:rPr>
              <w:t xml:space="preserve"> </w:t>
            </w:r>
            <w:r w:rsidRPr="00F57CC1">
              <w:rPr>
                <w:sz w:val="24"/>
                <w:szCs w:val="24"/>
                <w:lang w:eastAsia="zh-CN"/>
              </w:rPr>
              <w:t>основних</w:t>
            </w:r>
            <w:r>
              <w:rPr>
                <w:sz w:val="24"/>
                <w:szCs w:val="24"/>
                <w:lang w:eastAsia="zh-CN"/>
              </w:rPr>
              <w:t xml:space="preserve"> </w:t>
            </w:r>
            <w:r w:rsidRPr="00F57CC1">
              <w:rPr>
                <w:sz w:val="24"/>
                <w:szCs w:val="24"/>
                <w:lang w:eastAsia="zh-CN"/>
              </w:rPr>
              <w:t>органів</w:t>
            </w:r>
            <w:r>
              <w:rPr>
                <w:sz w:val="24"/>
                <w:szCs w:val="24"/>
                <w:lang w:eastAsia="zh-CN"/>
              </w:rPr>
              <w:t xml:space="preserve"> </w:t>
            </w:r>
            <w:r w:rsidRPr="00F57CC1">
              <w:rPr>
                <w:sz w:val="24"/>
                <w:szCs w:val="24"/>
                <w:lang w:eastAsia="zh-CN"/>
              </w:rPr>
              <w:t>рослин</w:t>
            </w:r>
            <w:r>
              <w:rPr>
                <w:sz w:val="24"/>
                <w:szCs w:val="24"/>
                <w:lang w:eastAsia="zh-CN"/>
              </w:rPr>
              <w:t xml:space="preserve"> </w:t>
            </w:r>
            <w:r w:rsidRPr="00F57CC1">
              <w:rPr>
                <w:sz w:val="24"/>
                <w:szCs w:val="24"/>
                <w:lang w:eastAsia="zh-CN"/>
              </w:rPr>
              <w:t>різних</w:t>
            </w:r>
            <w:r>
              <w:rPr>
                <w:sz w:val="24"/>
                <w:szCs w:val="24"/>
                <w:lang w:eastAsia="zh-CN"/>
              </w:rPr>
              <w:t xml:space="preserve"> </w:t>
            </w:r>
            <w:r w:rsidRPr="00F57CC1">
              <w:rPr>
                <w:sz w:val="24"/>
                <w:szCs w:val="24"/>
                <w:lang w:eastAsia="zh-CN"/>
              </w:rPr>
              <w:t>систематичних</w:t>
            </w:r>
            <w:r>
              <w:rPr>
                <w:sz w:val="24"/>
                <w:szCs w:val="24"/>
                <w:lang w:eastAsia="zh-CN"/>
              </w:rPr>
              <w:t xml:space="preserve"> </w:t>
            </w:r>
            <w:r w:rsidRPr="00F57CC1">
              <w:rPr>
                <w:sz w:val="24"/>
                <w:szCs w:val="24"/>
                <w:lang w:eastAsia="zh-CN"/>
              </w:rPr>
              <w:t>груп.</w:t>
            </w:r>
          </w:p>
          <w:p w14:paraId="79525357" w14:textId="77777777" w:rsidR="00F25693" w:rsidRPr="00F57CC1" w:rsidRDefault="00F25693" w:rsidP="00D46B73">
            <w:pPr>
              <w:suppressAutoHyphens/>
              <w:rPr>
                <w:b/>
                <w:sz w:val="24"/>
                <w:szCs w:val="24"/>
                <w:lang w:eastAsia="zh-CN"/>
              </w:rPr>
            </w:pPr>
            <w:r w:rsidRPr="00F57CC1">
              <w:rPr>
                <w:b/>
                <w:sz w:val="24"/>
                <w:szCs w:val="24"/>
                <w:lang w:eastAsia="zh-CN"/>
              </w:rPr>
              <w:t>Професійні:</w:t>
            </w:r>
          </w:p>
          <w:p w14:paraId="66543706" w14:textId="77777777" w:rsidR="00F25693" w:rsidRPr="00F57CC1" w:rsidRDefault="00F25693" w:rsidP="00D46B73">
            <w:pPr>
              <w:suppressAutoHyphens/>
              <w:rPr>
                <w:sz w:val="24"/>
                <w:szCs w:val="24"/>
                <w:lang w:eastAsia="zh-CN"/>
              </w:rPr>
            </w:pPr>
            <w:r w:rsidRPr="00F57CC1">
              <w:rPr>
                <w:b/>
                <w:sz w:val="24"/>
                <w:szCs w:val="24"/>
                <w:lang w:eastAsia="zh-CN"/>
              </w:rPr>
              <w:t xml:space="preserve">- </w:t>
            </w:r>
            <w:r w:rsidRPr="00F57CC1">
              <w:rPr>
                <w:sz w:val="24"/>
                <w:szCs w:val="24"/>
                <w:lang w:eastAsia="zh-CN"/>
              </w:rPr>
              <w:t>базові</w:t>
            </w:r>
            <w:r>
              <w:rPr>
                <w:sz w:val="24"/>
                <w:szCs w:val="24"/>
                <w:lang w:eastAsia="zh-CN"/>
              </w:rPr>
              <w:t xml:space="preserve"> </w:t>
            </w:r>
            <w:r w:rsidRPr="00F57CC1">
              <w:rPr>
                <w:sz w:val="24"/>
                <w:szCs w:val="24"/>
                <w:lang w:eastAsia="zh-CN"/>
              </w:rPr>
              <w:t>знання про різноманітність</w:t>
            </w:r>
            <w:r>
              <w:rPr>
                <w:sz w:val="24"/>
                <w:szCs w:val="24"/>
                <w:lang w:eastAsia="zh-CN"/>
              </w:rPr>
              <w:t xml:space="preserve"> </w:t>
            </w:r>
            <w:r w:rsidRPr="00F57CC1">
              <w:rPr>
                <w:sz w:val="24"/>
                <w:szCs w:val="24"/>
                <w:lang w:eastAsia="zh-CN"/>
              </w:rPr>
              <w:t>рослинного</w:t>
            </w:r>
            <w:r>
              <w:rPr>
                <w:sz w:val="24"/>
                <w:szCs w:val="24"/>
                <w:lang w:eastAsia="zh-CN"/>
              </w:rPr>
              <w:t xml:space="preserve"> </w:t>
            </w:r>
            <w:r w:rsidRPr="00F57CC1">
              <w:rPr>
                <w:sz w:val="24"/>
                <w:szCs w:val="24"/>
                <w:lang w:eastAsia="zh-CN"/>
              </w:rPr>
              <w:t>покриву</w:t>
            </w:r>
            <w:r>
              <w:rPr>
                <w:sz w:val="24"/>
                <w:szCs w:val="24"/>
                <w:lang w:eastAsia="zh-CN"/>
              </w:rPr>
              <w:t xml:space="preserve"> </w:t>
            </w:r>
            <w:r w:rsidRPr="00F57CC1">
              <w:rPr>
                <w:sz w:val="24"/>
                <w:szCs w:val="24"/>
                <w:lang w:eastAsia="zh-CN"/>
              </w:rPr>
              <w:t>України та особливості</w:t>
            </w:r>
            <w:r>
              <w:rPr>
                <w:sz w:val="24"/>
                <w:szCs w:val="24"/>
                <w:lang w:eastAsia="zh-CN"/>
              </w:rPr>
              <w:t xml:space="preserve"> </w:t>
            </w:r>
            <w:r w:rsidRPr="00F57CC1">
              <w:rPr>
                <w:sz w:val="24"/>
                <w:szCs w:val="24"/>
                <w:lang w:eastAsia="zh-CN"/>
              </w:rPr>
              <w:t>їх</w:t>
            </w:r>
            <w:r>
              <w:rPr>
                <w:sz w:val="24"/>
                <w:szCs w:val="24"/>
                <w:lang w:eastAsia="zh-CN"/>
              </w:rPr>
              <w:t xml:space="preserve"> </w:t>
            </w:r>
            <w:r w:rsidRPr="00F57CC1">
              <w:rPr>
                <w:sz w:val="24"/>
                <w:szCs w:val="24"/>
                <w:lang w:eastAsia="zh-CN"/>
              </w:rPr>
              <w:t>поширення та використання у виробничій</w:t>
            </w:r>
            <w:r>
              <w:rPr>
                <w:sz w:val="24"/>
                <w:szCs w:val="24"/>
                <w:lang w:eastAsia="zh-CN"/>
              </w:rPr>
              <w:t xml:space="preserve"> </w:t>
            </w:r>
            <w:r w:rsidRPr="00F57CC1">
              <w:rPr>
                <w:sz w:val="24"/>
                <w:szCs w:val="24"/>
                <w:lang w:eastAsia="zh-CN"/>
              </w:rPr>
              <w:t>діяльності</w:t>
            </w:r>
            <w:r>
              <w:rPr>
                <w:sz w:val="24"/>
                <w:szCs w:val="24"/>
                <w:lang w:eastAsia="zh-CN"/>
              </w:rPr>
              <w:t xml:space="preserve"> </w:t>
            </w:r>
            <w:r w:rsidRPr="00F57CC1">
              <w:rPr>
                <w:sz w:val="24"/>
                <w:szCs w:val="24"/>
                <w:lang w:eastAsia="zh-CN"/>
              </w:rPr>
              <w:t xml:space="preserve">людини; </w:t>
            </w:r>
          </w:p>
          <w:p w14:paraId="47CFDC49" w14:textId="77777777" w:rsidR="00F25693" w:rsidRPr="00F57CC1" w:rsidRDefault="00F25693" w:rsidP="00D46B73">
            <w:pPr>
              <w:suppressAutoHyphens/>
              <w:jc w:val="both"/>
              <w:rPr>
                <w:sz w:val="24"/>
                <w:szCs w:val="24"/>
                <w:lang w:eastAsia="zh-CN"/>
              </w:rPr>
            </w:pPr>
            <w:r w:rsidRPr="00F57CC1">
              <w:rPr>
                <w:sz w:val="24"/>
                <w:szCs w:val="24"/>
                <w:lang w:eastAsia="zh-CN"/>
              </w:rPr>
              <w:t>- здатність</w:t>
            </w:r>
            <w:r>
              <w:rPr>
                <w:sz w:val="24"/>
                <w:szCs w:val="24"/>
                <w:lang w:eastAsia="zh-CN"/>
              </w:rPr>
              <w:t xml:space="preserve"> </w:t>
            </w:r>
            <w:r w:rsidRPr="00F57CC1">
              <w:rPr>
                <w:sz w:val="24"/>
                <w:szCs w:val="24"/>
                <w:lang w:eastAsia="zh-CN"/>
              </w:rPr>
              <w:t>володіти</w:t>
            </w:r>
            <w:r>
              <w:rPr>
                <w:sz w:val="24"/>
                <w:szCs w:val="24"/>
                <w:lang w:eastAsia="zh-CN"/>
              </w:rPr>
              <w:t xml:space="preserve"> </w:t>
            </w:r>
            <w:r w:rsidRPr="00F57CC1">
              <w:rPr>
                <w:sz w:val="24"/>
                <w:szCs w:val="24"/>
                <w:lang w:eastAsia="zh-CN"/>
              </w:rPr>
              <w:t>понятійним</w:t>
            </w:r>
            <w:r>
              <w:rPr>
                <w:sz w:val="24"/>
                <w:szCs w:val="24"/>
                <w:lang w:eastAsia="zh-CN"/>
              </w:rPr>
              <w:t xml:space="preserve"> </w:t>
            </w:r>
            <w:r w:rsidRPr="00F57CC1">
              <w:rPr>
                <w:sz w:val="24"/>
                <w:szCs w:val="24"/>
                <w:lang w:eastAsia="zh-CN"/>
              </w:rPr>
              <w:t>апаратом в галузі</w:t>
            </w:r>
            <w:r>
              <w:rPr>
                <w:sz w:val="24"/>
                <w:szCs w:val="24"/>
                <w:lang w:eastAsia="zh-CN"/>
              </w:rPr>
              <w:t xml:space="preserve"> </w:t>
            </w:r>
            <w:r w:rsidRPr="00F57CC1">
              <w:rPr>
                <w:sz w:val="24"/>
                <w:szCs w:val="24"/>
                <w:lang w:eastAsia="zh-CN"/>
              </w:rPr>
              <w:t>ботаніки та бріології;</w:t>
            </w:r>
          </w:p>
          <w:p w14:paraId="0C42C712" w14:textId="77777777" w:rsidR="00F25693" w:rsidRPr="00F57CC1" w:rsidRDefault="00F25693" w:rsidP="00D46B73">
            <w:pPr>
              <w:suppressAutoHyphens/>
              <w:jc w:val="both"/>
              <w:rPr>
                <w:sz w:val="24"/>
                <w:szCs w:val="24"/>
                <w:lang w:eastAsia="zh-CN"/>
              </w:rPr>
            </w:pPr>
            <w:r w:rsidRPr="00F57CC1">
              <w:rPr>
                <w:sz w:val="24"/>
                <w:szCs w:val="24"/>
                <w:lang w:eastAsia="zh-CN"/>
              </w:rPr>
              <w:t>- володіння методом спостереження, опису, ідентифікації і класифікації</w:t>
            </w:r>
            <w:r>
              <w:rPr>
                <w:sz w:val="24"/>
                <w:szCs w:val="24"/>
                <w:lang w:eastAsia="zh-CN"/>
              </w:rPr>
              <w:t xml:space="preserve"> </w:t>
            </w:r>
            <w:r w:rsidRPr="00F57CC1">
              <w:rPr>
                <w:sz w:val="24"/>
                <w:szCs w:val="24"/>
                <w:lang w:eastAsia="zh-CN"/>
              </w:rPr>
              <w:t>вищих</w:t>
            </w:r>
            <w:r>
              <w:rPr>
                <w:sz w:val="24"/>
                <w:szCs w:val="24"/>
                <w:lang w:eastAsia="zh-CN"/>
              </w:rPr>
              <w:t xml:space="preserve"> </w:t>
            </w:r>
            <w:r w:rsidRPr="00F57CC1">
              <w:rPr>
                <w:sz w:val="24"/>
                <w:szCs w:val="24"/>
                <w:lang w:eastAsia="zh-CN"/>
              </w:rPr>
              <w:t>рослин;</w:t>
            </w:r>
          </w:p>
          <w:p w14:paraId="78DBBC40" w14:textId="77777777" w:rsidR="00F25693" w:rsidRPr="00F57CC1" w:rsidRDefault="00F25693" w:rsidP="00D46B73">
            <w:pPr>
              <w:suppressAutoHyphens/>
              <w:jc w:val="both"/>
              <w:rPr>
                <w:sz w:val="24"/>
                <w:szCs w:val="24"/>
                <w:lang w:eastAsia="zh-CN"/>
              </w:rPr>
            </w:pPr>
            <w:r w:rsidRPr="00F57CC1">
              <w:rPr>
                <w:sz w:val="24"/>
                <w:szCs w:val="24"/>
                <w:lang w:eastAsia="zh-CN"/>
              </w:rPr>
              <w:t>- базові</w:t>
            </w:r>
            <w:r>
              <w:rPr>
                <w:sz w:val="24"/>
                <w:szCs w:val="24"/>
                <w:lang w:eastAsia="zh-CN"/>
              </w:rPr>
              <w:t xml:space="preserve"> </w:t>
            </w:r>
            <w:r w:rsidRPr="00F57CC1">
              <w:rPr>
                <w:sz w:val="24"/>
                <w:szCs w:val="24"/>
                <w:lang w:eastAsia="zh-CN"/>
              </w:rPr>
              <w:t>знання про сучасний стан рослинного</w:t>
            </w:r>
            <w:r>
              <w:rPr>
                <w:sz w:val="24"/>
                <w:szCs w:val="24"/>
                <w:lang w:eastAsia="zh-CN"/>
              </w:rPr>
              <w:t xml:space="preserve"> </w:t>
            </w:r>
            <w:r w:rsidRPr="00F57CC1">
              <w:rPr>
                <w:sz w:val="24"/>
                <w:szCs w:val="24"/>
                <w:lang w:eastAsia="zh-CN"/>
              </w:rPr>
              <w:t>покриву</w:t>
            </w:r>
            <w:r>
              <w:rPr>
                <w:sz w:val="24"/>
                <w:szCs w:val="24"/>
                <w:lang w:eastAsia="zh-CN"/>
              </w:rPr>
              <w:t xml:space="preserve"> </w:t>
            </w:r>
            <w:r w:rsidRPr="00F57CC1">
              <w:rPr>
                <w:sz w:val="24"/>
                <w:szCs w:val="24"/>
                <w:lang w:eastAsia="zh-CN"/>
              </w:rPr>
              <w:t>України та необхідність</w:t>
            </w:r>
            <w:r>
              <w:rPr>
                <w:sz w:val="24"/>
                <w:szCs w:val="24"/>
                <w:lang w:eastAsia="zh-CN"/>
              </w:rPr>
              <w:t xml:space="preserve"> </w:t>
            </w:r>
            <w:r w:rsidRPr="00F57CC1">
              <w:rPr>
                <w:sz w:val="24"/>
                <w:szCs w:val="24"/>
                <w:lang w:eastAsia="zh-CN"/>
              </w:rPr>
              <w:t>його</w:t>
            </w:r>
            <w:r>
              <w:rPr>
                <w:sz w:val="24"/>
                <w:szCs w:val="24"/>
                <w:lang w:eastAsia="zh-CN"/>
              </w:rPr>
              <w:t xml:space="preserve"> </w:t>
            </w:r>
            <w:r w:rsidRPr="00F57CC1">
              <w:rPr>
                <w:sz w:val="24"/>
                <w:szCs w:val="24"/>
                <w:lang w:eastAsia="zh-CN"/>
              </w:rPr>
              <w:t>охорони;</w:t>
            </w:r>
          </w:p>
          <w:p w14:paraId="20D1E4BA" w14:textId="77777777" w:rsidR="00F25693" w:rsidRPr="00F57CC1" w:rsidRDefault="00F25693" w:rsidP="00D46B73">
            <w:pPr>
              <w:tabs>
                <w:tab w:val="left" w:pos="284"/>
                <w:tab w:val="left" w:pos="567"/>
              </w:tabs>
              <w:suppressAutoHyphens/>
              <w:snapToGrid w:val="0"/>
              <w:jc w:val="both"/>
              <w:rPr>
                <w:sz w:val="24"/>
                <w:szCs w:val="24"/>
                <w:lang w:eastAsia="zh-CN"/>
              </w:rPr>
            </w:pPr>
            <w:r w:rsidRPr="00F57CC1">
              <w:rPr>
                <w:sz w:val="24"/>
                <w:szCs w:val="24"/>
                <w:lang w:eastAsia="zh-CN"/>
              </w:rPr>
              <w:t>- здатність</w:t>
            </w:r>
            <w:r>
              <w:rPr>
                <w:sz w:val="24"/>
                <w:szCs w:val="24"/>
                <w:lang w:eastAsia="zh-CN"/>
              </w:rPr>
              <w:t xml:space="preserve">  </w:t>
            </w:r>
            <w:r w:rsidRPr="00F57CC1">
              <w:rPr>
                <w:sz w:val="24"/>
                <w:szCs w:val="24"/>
                <w:lang w:eastAsia="zh-CN"/>
              </w:rPr>
              <w:t>використовувати</w:t>
            </w:r>
            <w:r>
              <w:rPr>
                <w:sz w:val="24"/>
                <w:szCs w:val="24"/>
                <w:lang w:eastAsia="zh-CN"/>
              </w:rPr>
              <w:t xml:space="preserve"> </w:t>
            </w:r>
            <w:proofErr w:type="spellStart"/>
            <w:r>
              <w:rPr>
                <w:sz w:val="24"/>
                <w:szCs w:val="24"/>
                <w:lang w:eastAsia="zh-CN"/>
              </w:rPr>
              <w:t>професійно</w:t>
            </w:r>
            <w:proofErr w:type="spellEnd"/>
            <w:r>
              <w:rPr>
                <w:sz w:val="24"/>
                <w:szCs w:val="24"/>
                <w:lang w:eastAsia="zh-CN"/>
              </w:rPr>
              <w:t xml:space="preserve"> профільовані </w:t>
            </w:r>
            <w:r w:rsidRPr="00F57CC1">
              <w:rPr>
                <w:sz w:val="24"/>
                <w:szCs w:val="24"/>
                <w:lang w:eastAsia="zh-CN"/>
              </w:rPr>
              <w:t>знання у практичній</w:t>
            </w:r>
            <w:r>
              <w:rPr>
                <w:sz w:val="24"/>
                <w:szCs w:val="24"/>
                <w:lang w:eastAsia="zh-CN"/>
              </w:rPr>
              <w:t xml:space="preserve"> </w:t>
            </w:r>
            <w:r w:rsidRPr="00F57CC1">
              <w:rPr>
                <w:sz w:val="24"/>
                <w:szCs w:val="24"/>
                <w:lang w:eastAsia="zh-CN"/>
              </w:rPr>
              <w:t>роботі</w:t>
            </w:r>
            <w:r>
              <w:rPr>
                <w:sz w:val="24"/>
                <w:szCs w:val="24"/>
                <w:lang w:eastAsia="zh-CN"/>
              </w:rPr>
              <w:t xml:space="preserve"> </w:t>
            </w:r>
            <w:r w:rsidRPr="00F57CC1">
              <w:rPr>
                <w:sz w:val="24"/>
                <w:szCs w:val="24"/>
                <w:lang w:eastAsia="zh-CN"/>
              </w:rPr>
              <w:t>вчителя</w:t>
            </w:r>
            <w:r>
              <w:rPr>
                <w:sz w:val="24"/>
                <w:szCs w:val="24"/>
                <w:lang w:eastAsia="zh-CN"/>
              </w:rPr>
              <w:t xml:space="preserve"> </w:t>
            </w:r>
            <w:r w:rsidRPr="00F57CC1">
              <w:rPr>
                <w:sz w:val="24"/>
                <w:szCs w:val="24"/>
                <w:lang w:eastAsia="zh-CN"/>
              </w:rPr>
              <w:t>біології.</w:t>
            </w:r>
          </w:p>
        </w:tc>
      </w:tr>
    </w:tbl>
    <w:p w14:paraId="59C5CF18" w14:textId="77777777" w:rsidR="00F25693" w:rsidRPr="00F57CC1" w:rsidRDefault="00F25693" w:rsidP="00F25693">
      <w:pPr>
        <w:ind w:firstLine="709"/>
        <w:jc w:val="both"/>
        <w:rPr>
          <w:b/>
          <w:sz w:val="24"/>
          <w:szCs w:val="24"/>
        </w:rPr>
      </w:pPr>
      <w:r w:rsidRPr="00F57CC1">
        <w:rPr>
          <w:b/>
          <w:sz w:val="24"/>
          <w:szCs w:val="24"/>
          <w:lang w:val="en-US"/>
        </w:rPr>
        <w:lastRenderedPageBreak/>
        <w:t>V</w:t>
      </w:r>
      <w:r w:rsidRPr="00F57CC1">
        <w:rPr>
          <w:b/>
          <w:sz w:val="24"/>
          <w:szCs w:val="24"/>
        </w:rPr>
        <w:t>. Короткий зміст дисципліни</w:t>
      </w:r>
    </w:p>
    <w:p w14:paraId="14A6A051" w14:textId="77777777" w:rsidR="00F25693" w:rsidRPr="006E4F36" w:rsidRDefault="00F25693" w:rsidP="00F25693">
      <w:pPr>
        <w:ind w:firstLine="709"/>
        <w:jc w:val="both"/>
        <w:rPr>
          <w:sz w:val="24"/>
          <w:szCs w:val="24"/>
        </w:rPr>
      </w:pPr>
      <w:r w:rsidRPr="006E4F36">
        <w:rPr>
          <w:sz w:val="24"/>
          <w:szCs w:val="24"/>
        </w:rPr>
        <w:t xml:space="preserve">Тема 1. Бріологія як наука. Значення мохів у біосфері та житті людини. Коротка історія </w:t>
      </w:r>
      <w:proofErr w:type="spellStart"/>
      <w:r w:rsidRPr="006E4F36">
        <w:rPr>
          <w:sz w:val="24"/>
          <w:szCs w:val="24"/>
        </w:rPr>
        <w:t>бріологічних</w:t>
      </w:r>
      <w:proofErr w:type="spellEnd"/>
      <w:r w:rsidRPr="006E4F36">
        <w:rPr>
          <w:sz w:val="24"/>
          <w:szCs w:val="24"/>
        </w:rPr>
        <w:t xml:space="preserve"> досліджень. Видатні біологи Світу та України.</w:t>
      </w:r>
    </w:p>
    <w:p w14:paraId="5760F9AC" w14:textId="77777777" w:rsidR="00F25693" w:rsidRPr="006E4F36" w:rsidRDefault="00F25693" w:rsidP="00F25693">
      <w:pPr>
        <w:ind w:firstLine="709"/>
        <w:jc w:val="both"/>
        <w:rPr>
          <w:sz w:val="24"/>
          <w:szCs w:val="24"/>
        </w:rPr>
      </w:pPr>
      <w:r w:rsidRPr="006E4F36">
        <w:rPr>
          <w:sz w:val="24"/>
          <w:szCs w:val="24"/>
        </w:rPr>
        <w:t xml:space="preserve">Тема 2.  Загальна характеристика вищих спорових рослин. Основні таксони сучасних вищих спорових рослин та їхня роль у біосфері Землі та в житті людини. </w:t>
      </w:r>
    </w:p>
    <w:p w14:paraId="3E5728CE" w14:textId="77777777" w:rsidR="00F25693" w:rsidRPr="006E4F36" w:rsidRDefault="00F25693" w:rsidP="00F25693">
      <w:pPr>
        <w:ind w:firstLine="709"/>
        <w:jc w:val="both"/>
        <w:rPr>
          <w:sz w:val="24"/>
          <w:szCs w:val="24"/>
        </w:rPr>
      </w:pPr>
      <w:r w:rsidRPr="006E4F36">
        <w:rPr>
          <w:sz w:val="24"/>
          <w:szCs w:val="24"/>
        </w:rPr>
        <w:t xml:space="preserve">Тема 3. Відділ </w:t>
      </w:r>
      <w:proofErr w:type="spellStart"/>
      <w:r w:rsidRPr="006E4F36">
        <w:rPr>
          <w:sz w:val="24"/>
          <w:szCs w:val="24"/>
        </w:rPr>
        <w:t>Бріофіти</w:t>
      </w:r>
      <w:proofErr w:type="spellEnd"/>
      <w:r w:rsidRPr="006E4F36">
        <w:rPr>
          <w:sz w:val="24"/>
          <w:szCs w:val="24"/>
        </w:rPr>
        <w:t xml:space="preserve"> – домінанто </w:t>
      </w:r>
      <w:proofErr w:type="spellStart"/>
      <w:r w:rsidRPr="006E4F36">
        <w:rPr>
          <w:sz w:val="24"/>
          <w:szCs w:val="24"/>
        </w:rPr>
        <w:t>гаметофітна</w:t>
      </w:r>
      <w:proofErr w:type="spellEnd"/>
      <w:r w:rsidRPr="006E4F36">
        <w:rPr>
          <w:sz w:val="24"/>
          <w:szCs w:val="24"/>
        </w:rPr>
        <w:t xml:space="preserve"> тупикова лінія розвитку вищих спорових рослин. Загальна характеристика відділу, таксономія, систематика тощо. </w:t>
      </w:r>
    </w:p>
    <w:p w14:paraId="30C54133" w14:textId="77777777" w:rsidR="00F25693" w:rsidRPr="006E4F36" w:rsidRDefault="00F25693" w:rsidP="00F25693">
      <w:pPr>
        <w:ind w:firstLine="709"/>
        <w:jc w:val="both"/>
        <w:rPr>
          <w:sz w:val="24"/>
          <w:szCs w:val="24"/>
        </w:rPr>
      </w:pPr>
      <w:r w:rsidRPr="006E4F36">
        <w:rPr>
          <w:sz w:val="24"/>
          <w:szCs w:val="24"/>
        </w:rPr>
        <w:t>Тема 4. Походження мохоподібних як перших наземних рослин. Гіпотези про ймовірних предків, філогенез та еволюція модельних таксонів.</w:t>
      </w:r>
    </w:p>
    <w:p w14:paraId="1A631D9E" w14:textId="77777777" w:rsidR="00F25693" w:rsidRPr="006E4F36" w:rsidRDefault="00F25693" w:rsidP="00F25693">
      <w:pPr>
        <w:ind w:firstLine="709"/>
        <w:jc w:val="both"/>
        <w:rPr>
          <w:sz w:val="24"/>
          <w:szCs w:val="24"/>
        </w:rPr>
      </w:pPr>
      <w:r w:rsidRPr="006E4F36">
        <w:rPr>
          <w:sz w:val="24"/>
          <w:szCs w:val="24"/>
        </w:rPr>
        <w:t xml:space="preserve">Тема 5. Сучасні підходи до класифікації мохоподібних рослин. Місце мохоподібних у сучасній системі рослинного світу. Класифікація відділу </w:t>
      </w:r>
      <w:proofErr w:type="spellStart"/>
      <w:r w:rsidRPr="006E4F36">
        <w:rPr>
          <w:sz w:val="24"/>
          <w:szCs w:val="24"/>
        </w:rPr>
        <w:t>Бріофіти</w:t>
      </w:r>
      <w:proofErr w:type="spellEnd"/>
      <w:r w:rsidRPr="006E4F36">
        <w:rPr>
          <w:sz w:val="24"/>
          <w:szCs w:val="24"/>
        </w:rPr>
        <w:t xml:space="preserve"> (</w:t>
      </w:r>
      <w:proofErr w:type="spellStart"/>
      <w:r w:rsidRPr="006E4F36">
        <w:rPr>
          <w:i/>
          <w:sz w:val="24"/>
          <w:szCs w:val="24"/>
        </w:rPr>
        <w:t>Bryophyta</w:t>
      </w:r>
      <w:proofErr w:type="spellEnd"/>
      <w:r w:rsidRPr="006E4F36">
        <w:rPr>
          <w:sz w:val="24"/>
          <w:szCs w:val="24"/>
        </w:rPr>
        <w:t>): поділ на класи і підкласи. Умовні групи нижчі та вищі (справжні) мохи.</w:t>
      </w:r>
    </w:p>
    <w:p w14:paraId="6773F2F0" w14:textId="77777777" w:rsidR="00F25693" w:rsidRPr="006E4F36" w:rsidRDefault="00F25693" w:rsidP="00F25693">
      <w:pPr>
        <w:ind w:firstLine="709"/>
        <w:jc w:val="both"/>
        <w:rPr>
          <w:sz w:val="24"/>
          <w:szCs w:val="24"/>
        </w:rPr>
      </w:pPr>
      <w:r w:rsidRPr="006E4F36">
        <w:rPr>
          <w:sz w:val="24"/>
          <w:szCs w:val="24"/>
        </w:rPr>
        <w:t xml:space="preserve">Тема 6. Характеристика класу </w:t>
      </w:r>
      <w:proofErr w:type="spellStart"/>
      <w:r w:rsidRPr="006E4F36">
        <w:rPr>
          <w:sz w:val="24"/>
          <w:szCs w:val="24"/>
        </w:rPr>
        <w:t>Антоцеротопсіди</w:t>
      </w:r>
      <w:proofErr w:type="spellEnd"/>
      <w:r w:rsidRPr="006E4F36">
        <w:rPr>
          <w:sz w:val="24"/>
          <w:szCs w:val="24"/>
        </w:rPr>
        <w:t xml:space="preserve"> (</w:t>
      </w:r>
      <w:proofErr w:type="spellStart"/>
      <w:r w:rsidRPr="006E4F36">
        <w:rPr>
          <w:i/>
          <w:sz w:val="24"/>
          <w:szCs w:val="24"/>
        </w:rPr>
        <w:t>Anthocerotopsida</w:t>
      </w:r>
      <w:proofErr w:type="spellEnd"/>
      <w:r w:rsidRPr="006E4F36">
        <w:rPr>
          <w:sz w:val="24"/>
          <w:szCs w:val="24"/>
        </w:rPr>
        <w:t>) загальна характеристика, обсяг таксону, поширення, екологія;</w:t>
      </w:r>
    </w:p>
    <w:p w14:paraId="663BD865" w14:textId="77777777" w:rsidR="00F25693" w:rsidRPr="006E4F36" w:rsidRDefault="00F25693" w:rsidP="00F25693">
      <w:pPr>
        <w:ind w:firstLine="709"/>
        <w:jc w:val="both"/>
        <w:rPr>
          <w:sz w:val="24"/>
          <w:szCs w:val="24"/>
        </w:rPr>
      </w:pPr>
      <w:r w:rsidRPr="006E4F36">
        <w:rPr>
          <w:sz w:val="24"/>
          <w:szCs w:val="24"/>
        </w:rPr>
        <w:t xml:space="preserve">Тема 7. Характеристика класу </w:t>
      </w:r>
      <w:proofErr w:type="spellStart"/>
      <w:r w:rsidRPr="006E4F36">
        <w:rPr>
          <w:sz w:val="24"/>
          <w:szCs w:val="24"/>
        </w:rPr>
        <w:t>Маршанціопсіди</w:t>
      </w:r>
      <w:proofErr w:type="spellEnd"/>
      <w:r w:rsidRPr="006E4F36">
        <w:rPr>
          <w:sz w:val="24"/>
          <w:szCs w:val="24"/>
        </w:rPr>
        <w:t xml:space="preserve"> (</w:t>
      </w:r>
      <w:proofErr w:type="spellStart"/>
      <w:r w:rsidRPr="006E4F36">
        <w:rPr>
          <w:i/>
          <w:sz w:val="24"/>
          <w:szCs w:val="24"/>
        </w:rPr>
        <w:t>Marchantiopsida</w:t>
      </w:r>
      <w:proofErr w:type="spellEnd"/>
      <w:r w:rsidRPr="006E4F36">
        <w:rPr>
          <w:sz w:val="24"/>
          <w:szCs w:val="24"/>
        </w:rPr>
        <w:t>); загальна характеристика, обсяг таксону, поширення, екологія;</w:t>
      </w:r>
    </w:p>
    <w:p w14:paraId="20E99A85" w14:textId="77777777" w:rsidR="00F25693" w:rsidRPr="006E4F36" w:rsidRDefault="00F25693" w:rsidP="00F25693">
      <w:pPr>
        <w:ind w:firstLine="709"/>
        <w:jc w:val="both"/>
        <w:rPr>
          <w:sz w:val="24"/>
          <w:szCs w:val="24"/>
        </w:rPr>
      </w:pPr>
      <w:r w:rsidRPr="006E4F36">
        <w:rPr>
          <w:sz w:val="24"/>
          <w:szCs w:val="24"/>
        </w:rPr>
        <w:t xml:space="preserve">Тема 8. Клас </w:t>
      </w:r>
      <w:proofErr w:type="spellStart"/>
      <w:r w:rsidRPr="006E4F36">
        <w:rPr>
          <w:sz w:val="24"/>
          <w:szCs w:val="24"/>
        </w:rPr>
        <w:t>Бріопсіди</w:t>
      </w:r>
      <w:proofErr w:type="spellEnd"/>
      <w:r w:rsidRPr="006E4F36">
        <w:rPr>
          <w:sz w:val="24"/>
          <w:szCs w:val="24"/>
        </w:rPr>
        <w:t xml:space="preserve"> (</w:t>
      </w:r>
      <w:proofErr w:type="spellStart"/>
      <w:r w:rsidRPr="006E4F36">
        <w:rPr>
          <w:i/>
          <w:sz w:val="24"/>
          <w:szCs w:val="24"/>
        </w:rPr>
        <w:t>Bryopsida</w:t>
      </w:r>
      <w:proofErr w:type="spellEnd"/>
      <w:r w:rsidRPr="006E4F36">
        <w:rPr>
          <w:sz w:val="24"/>
          <w:szCs w:val="24"/>
        </w:rPr>
        <w:t xml:space="preserve">): загальна характеристика, поділ на підкласи. </w:t>
      </w:r>
    </w:p>
    <w:p w14:paraId="3CD9B583" w14:textId="77777777" w:rsidR="00F25693" w:rsidRPr="006E4F36" w:rsidRDefault="00F25693" w:rsidP="00F25693">
      <w:pPr>
        <w:ind w:firstLine="709"/>
        <w:jc w:val="both"/>
        <w:rPr>
          <w:sz w:val="24"/>
          <w:szCs w:val="24"/>
        </w:rPr>
      </w:pPr>
      <w:r w:rsidRPr="006E4F36">
        <w:rPr>
          <w:sz w:val="24"/>
          <w:szCs w:val="24"/>
        </w:rPr>
        <w:t xml:space="preserve">Тема 9. Підклас </w:t>
      </w:r>
      <w:proofErr w:type="spellStart"/>
      <w:r w:rsidRPr="006E4F36">
        <w:rPr>
          <w:sz w:val="24"/>
          <w:szCs w:val="24"/>
        </w:rPr>
        <w:t>Сфагніди</w:t>
      </w:r>
      <w:proofErr w:type="spellEnd"/>
      <w:r w:rsidRPr="006E4F36">
        <w:rPr>
          <w:sz w:val="24"/>
          <w:szCs w:val="24"/>
        </w:rPr>
        <w:t xml:space="preserve"> (</w:t>
      </w:r>
      <w:proofErr w:type="spellStart"/>
      <w:r w:rsidRPr="006E4F36">
        <w:rPr>
          <w:i/>
          <w:sz w:val="24"/>
          <w:szCs w:val="24"/>
        </w:rPr>
        <w:t>Sphagnidae</w:t>
      </w:r>
      <w:proofErr w:type="spellEnd"/>
      <w:r w:rsidRPr="006E4F36">
        <w:rPr>
          <w:sz w:val="24"/>
          <w:szCs w:val="24"/>
        </w:rPr>
        <w:t xml:space="preserve">): риси спеціалізації у будові, зумовлені екологічними умовами; особливості будови </w:t>
      </w:r>
      <w:proofErr w:type="spellStart"/>
      <w:r w:rsidRPr="006E4F36">
        <w:rPr>
          <w:sz w:val="24"/>
          <w:szCs w:val="24"/>
        </w:rPr>
        <w:t>спорогону</w:t>
      </w:r>
      <w:proofErr w:type="spellEnd"/>
      <w:r w:rsidRPr="006E4F36">
        <w:rPr>
          <w:sz w:val="24"/>
          <w:szCs w:val="24"/>
        </w:rPr>
        <w:t xml:space="preserve"> тощо; </w:t>
      </w:r>
    </w:p>
    <w:p w14:paraId="07152A3A" w14:textId="77777777" w:rsidR="00F25693" w:rsidRPr="006E4F36" w:rsidRDefault="00F25693" w:rsidP="00F25693">
      <w:pPr>
        <w:ind w:firstLine="709"/>
        <w:jc w:val="both"/>
        <w:rPr>
          <w:sz w:val="24"/>
          <w:szCs w:val="24"/>
        </w:rPr>
      </w:pPr>
      <w:r w:rsidRPr="006E4F36">
        <w:rPr>
          <w:sz w:val="24"/>
          <w:szCs w:val="24"/>
        </w:rPr>
        <w:t xml:space="preserve">Тема 10. Підклас </w:t>
      </w:r>
      <w:proofErr w:type="spellStart"/>
      <w:r w:rsidRPr="006E4F36">
        <w:rPr>
          <w:sz w:val="24"/>
          <w:szCs w:val="24"/>
        </w:rPr>
        <w:t>Брііди</w:t>
      </w:r>
      <w:proofErr w:type="spellEnd"/>
      <w:r w:rsidRPr="006E4F36">
        <w:rPr>
          <w:sz w:val="24"/>
          <w:szCs w:val="24"/>
        </w:rPr>
        <w:t xml:space="preserve"> (</w:t>
      </w:r>
      <w:proofErr w:type="spellStart"/>
      <w:r w:rsidRPr="006E4F36">
        <w:rPr>
          <w:i/>
          <w:sz w:val="24"/>
          <w:szCs w:val="24"/>
        </w:rPr>
        <w:t>Bryidae</w:t>
      </w:r>
      <w:proofErr w:type="spellEnd"/>
      <w:r w:rsidRPr="006E4F36">
        <w:rPr>
          <w:sz w:val="24"/>
          <w:szCs w:val="24"/>
        </w:rPr>
        <w:t>) – загальна характеристика, об’єм, поширення, екологія;</w:t>
      </w:r>
    </w:p>
    <w:p w14:paraId="5201990F" w14:textId="77777777" w:rsidR="00F25693" w:rsidRPr="006E4F36" w:rsidRDefault="00F25693" w:rsidP="00F25693">
      <w:pPr>
        <w:ind w:firstLine="709"/>
        <w:jc w:val="both"/>
        <w:rPr>
          <w:sz w:val="24"/>
          <w:szCs w:val="24"/>
        </w:rPr>
      </w:pPr>
      <w:r w:rsidRPr="006E4F36">
        <w:rPr>
          <w:sz w:val="24"/>
          <w:szCs w:val="24"/>
        </w:rPr>
        <w:t xml:space="preserve">Тема 11. Підклас </w:t>
      </w:r>
      <w:proofErr w:type="spellStart"/>
      <w:r w:rsidRPr="006E4F36">
        <w:rPr>
          <w:sz w:val="24"/>
          <w:szCs w:val="24"/>
        </w:rPr>
        <w:t>Андреіди</w:t>
      </w:r>
      <w:proofErr w:type="spellEnd"/>
      <w:r w:rsidRPr="006E4F36">
        <w:rPr>
          <w:sz w:val="24"/>
          <w:szCs w:val="24"/>
        </w:rPr>
        <w:t xml:space="preserve"> (</w:t>
      </w:r>
      <w:proofErr w:type="spellStart"/>
      <w:r w:rsidRPr="006E4F36">
        <w:rPr>
          <w:i/>
          <w:sz w:val="24"/>
          <w:szCs w:val="24"/>
        </w:rPr>
        <w:t>Andreaeidae</w:t>
      </w:r>
      <w:proofErr w:type="spellEnd"/>
      <w:r w:rsidRPr="006E4F36">
        <w:rPr>
          <w:sz w:val="24"/>
          <w:szCs w:val="24"/>
        </w:rPr>
        <w:t>) загальна характеристика, об’єм, поширення, екологія;</w:t>
      </w:r>
    </w:p>
    <w:p w14:paraId="2259B1D0" w14:textId="77777777" w:rsidR="00F25693" w:rsidRPr="006E4F36" w:rsidRDefault="00F25693" w:rsidP="00F25693">
      <w:pPr>
        <w:ind w:firstLine="709"/>
        <w:jc w:val="both"/>
        <w:rPr>
          <w:sz w:val="24"/>
          <w:szCs w:val="24"/>
        </w:rPr>
      </w:pPr>
      <w:r w:rsidRPr="006E4F36">
        <w:rPr>
          <w:sz w:val="24"/>
          <w:szCs w:val="24"/>
        </w:rPr>
        <w:t>Тема 12. Основи прикладної бріології. Роль мохоподібних у природі і використання їх у різних сферах людської діяльності.</w:t>
      </w:r>
    </w:p>
    <w:p w14:paraId="66073879" w14:textId="77777777" w:rsidR="00F25693" w:rsidRPr="006E4F36" w:rsidRDefault="00F25693" w:rsidP="00F25693">
      <w:pPr>
        <w:ind w:firstLine="709"/>
        <w:jc w:val="both"/>
        <w:rPr>
          <w:sz w:val="24"/>
          <w:szCs w:val="24"/>
        </w:rPr>
      </w:pPr>
      <w:r w:rsidRPr="006E4F36">
        <w:rPr>
          <w:sz w:val="24"/>
          <w:szCs w:val="24"/>
        </w:rPr>
        <w:t>Тема 13. Застосування деяких мохоподібних у медицині та ветеринарії. Різноманіття мохів з ймовірними вираженими лікарськими властивостями.</w:t>
      </w:r>
    </w:p>
    <w:p w14:paraId="3E0E77D6" w14:textId="77777777" w:rsidR="00F25693" w:rsidRPr="006E4F36" w:rsidRDefault="00F25693" w:rsidP="00F25693">
      <w:pPr>
        <w:ind w:firstLine="709"/>
        <w:jc w:val="both"/>
        <w:rPr>
          <w:sz w:val="24"/>
          <w:szCs w:val="24"/>
        </w:rPr>
      </w:pPr>
      <w:r w:rsidRPr="006E4F36">
        <w:rPr>
          <w:sz w:val="24"/>
          <w:szCs w:val="24"/>
        </w:rPr>
        <w:t>Тема 14. Застосування деяких мохоподібних у фітодизайні та ландшафтному будівництві.</w:t>
      </w:r>
    </w:p>
    <w:p w14:paraId="4C182C93" w14:textId="77777777" w:rsidR="00F25693" w:rsidRPr="00F57CC1" w:rsidRDefault="00F25693" w:rsidP="00F25693">
      <w:pPr>
        <w:ind w:firstLine="709"/>
        <w:jc w:val="both"/>
        <w:rPr>
          <w:b/>
          <w:sz w:val="24"/>
          <w:szCs w:val="24"/>
        </w:rPr>
      </w:pPr>
      <w:r w:rsidRPr="00F57CC1">
        <w:rPr>
          <w:b/>
          <w:sz w:val="24"/>
          <w:szCs w:val="24"/>
        </w:rPr>
        <w:t>VІ.</w:t>
      </w:r>
      <w:r>
        <w:rPr>
          <w:b/>
          <w:sz w:val="24"/>
          <w:szCs w:val="24"/>
        </w:rPr>
        <w:t xml:space="preserve"> </w:t>
      </w:r>
      <w:r w:rsidRPr="00F57CC1">
        <w:rPr>
          <w:b/>
          <w:sz w:val="24"/>
          <w:szCs w:val="24"/>
        </w:rPr>
        <w:t>Назва кафедри та викладацький склад, який буде забезпечувати викладання курсу</w:t>
      </w:r>
    </w:p>
    <w:p w14:paraId="5672E974" w14:textId="5298B0C8" w:rsidR="00F25693" w:rsidRPr="00F57CC1" w:rsidRDefault="00F25693" w:rsidP="00F25693">
      <w:pPr>
        <w:ind w:firstLine="709"/>
        <w:jc w:val="both"/>
        <w:rPr>
          <w:sz w:val="24"/>
          <w:szCs w:val="24"/>
        </w:rPr>
      </w:pPr>
      <w:r w:rsidRPr="00F57CC1">
        <w:rPr>
          <w:sz w:val="24"/>
          <w:szCs w:val="24"/>
        </w:rPr>
        <w:t xml:space="preserve">Кафедра біології факультету природничо-географічної освіти та екології; </w:t>
      </w:r>
      <w:proofErr w:type="spellStart"/>
      <w:r w:rsidRPr="00F57CC1">
        <w:rPr>
          <w:sz w:val="24"/>
          <w:szCs w:val="24"/>
        </w:rPr>
        <w:t>канд</w:t>
      </w:r>
      <w:proofErr w:type="spellEnd"/>
      <w:r w:rsidRPr="00F57CC1">
        <w:rPr>
          <w:sz w:val="24"/>
          <w:szCs w:val="24"/>
        </w:rPr>
        <w:t xml:space="preserve">. </w:t>
      </w:r>
      <w:proofErr w:type="spellStart"/>
      <w:r w:rsidRPr="00F57CC1">
        <w:rPr>
          <w:sz w:val="24"/>
          <w:szCs w:val="24"/>
        </w:rPr>
        <w:t>біол</w:t>
      </w:r>
      <w:proofErr w:type="spellEnd"/>
      <w:r w:rsidRPr="00F57CC1">
        <w:rPr>
          <w:sz w:val="24"/>
          <w:szCs w:val="24"/>
        </w:rPr>
        <w:t>. наук, доцент Н.М.</w:t>
      </w:r>
      <w:r w:rsidR="006E4F36">
        <w:rPr>
          <w:sz w:val="24"/>
          <w:szCs w:val="24"/>
        </w:rPr>
        <w:t xml:space="preserve"> </w:t>
      </w:r>
      <w:r w:rsidRPr="00F57CC1">
        <w:rPr>
          <w:sz w:val="24"/>
          <w:szCs w:val="24"/>
        </w:rPr>
        <w:t>Журавель.</w:t>
      </w:r>
    </w:p>
    <w:p w14:paraId="1172F01E" w14:textId="77777777" w:rsidR="00F25693" w:rsidRPr="00F57CC1" w:rsidRDefault="00F25693" w:rsidP="00F25693">
      <w:pPr>
        <w:ind w:firstLine="709"/>
        <w:jc w:val="both"/>
        <w:rPr>
          <w:b/>
          <w:sz w:val="24"/>
          <w:szCs w:val="24"/>
        </w:rPr>
      </w:pPr>
      <w:r w:rsidRPr="00F57CC1">
        <w:rPr>
          <w:b/>
          <w:sz w:val="24"/>
          <w:szCs w:val="24"/>
          <w:lang w:val="en-US"/>
        </w:rPr>
        <w:t>V</w:t>
      </w:r>
      <w:r w:rsidRPr="00F57CC1">
        <w:rPr>
          <w:b/>
          <w:sz w:val="24"/>
          <w:szCs w:val="24"/>
        </w:rPr>
        <w:t>ІІ. Обсяги навчального навантаження та терміни викладання курсу</w:t>
      </w:r>
    </w:p>
    <w:p w14:paraId="017274BC" w14:textId="77777777" w:rsidR="00F25693" w:rsidRPr="00F57CC1" w:rsidRDefault="00F25693" w:rsidP="00F25693">
      <w:pPr>
        <w:ind w:firstLine="709"/>
        <w:jc w:val="both"/>
        <w:rPr>
          <w:sz w:val="24"/>
          <w:szCs w:val="24"/>
        </w:rPr>
      </w:pPr>
      <w:r w:rsidRPr="00F57CC1">
        <w:rPr>
          <w:sz w:val="24"/>
          <w:szCs w:val="24"/>
        </w:rPr>
        <w:t>На вивчення дисципліни відводиться 90 годин (3 кредити ЄКТС), з яких: лекці</w:t>
      </w:r>
      <w:r>
        <w:rPr>
          <w:sz w:val="24"/>
          <w:szCs w:val="24"/>
        </w:rPr>
        <w:t>й</w:t>
      </w:r>
      <w:r w:rsidRPr="00F57CC1">
        <w:rPr>
          <w:sz w:val="24"/>
          <w:szCs w:val="24"/>
        </w:rPr>
        <w:t>ні заняття – 12 год. (стаціонар) та 10 год. (заочна форма), семінарські (практичні) заняття – 12 год. (стаціонар),самостійна робота – 66 год. (стаціонар) та 80 год. (заочна форма).</w:t>
      </w:r>
    </w:p>
    <w:p w14:paraId="1EF50EDD" w14:textId="77777777" w:rsidR="00F25693" w:rsidRPr="00F57CC1" w:rsidRDefault="00F25693" w:rsidP="00F25693">
      <w:pPr>
        <w:jc w:val="both"/>
        <w:rPr>
          <w:sz w:val="24"/>
          <w:szCs w:val="24"/>
        </w:rPr>
      </w:pPr>
      <w:r w:rsidRPr="00F57CC1">
        <w:rPr>
          <w:sz w:val="24"/>
          <w:szCs w:val="24"/>
        </w:rPr>
        <w:t>Дисципліна викладається у ІІІ семестрі магістратури.</w:t>
      </w:r>
    </w:p>
    <w:p w14:paraId="3A480177" w14:textId="77777777" w:rsidR="00F25693" w:rsidRPr="00F57CC1" w:rsidRDefault="00F25693" w:rsidP="00F25693">
      <w:pPr>
        <w:ind w:firstLine="709"/>
        <w:jc w:val="both"/>
        <w:rPr>
          <w:b/>
          <w:sz w:val="24"/>
          <w:szCs w:val="24"/>
        </w:rPr>
      </w:pPr>
      <w:r w:rsidRPr="00F57CC1">
        <w:rPr>
          <w:b/>
          <w:sz w:val="24"/>
          <w:szCs w:val="24"/>
        </w:rPr>
        <w:t>VІІІ. Основні інформаційні джерела до вивчення дисципліни</w:t>
      </w:r>
    </w:p>
    <w:p w14:paraId="776CF4A7" w14:textId="46C2D2D4" w:rsidR="00F25693" w:rsidRPr="00F57CC1" w:rsidRDefault="00F25693" w:rsidP="006E4F36">
      <w:pPr>
        <w:pStyle w:val="1"/>
        <w:numPr>
          <w:ilvl w:val="0"/>
          <w:numId w:val="12"/>
        </w:numPr>
        <w:ind w:left="426"/>
        <w:jc w:val="both"/>
        <w:rPr>
          <w:lang w:val="uk-UA"/>
        </w:rPr>
      </w:pPr>
      <w:proofErr w:type="spellStart"/>
      <w:r w:rsidRPr="00F57CC1">
        <w:rPr>
          <w:lang w:val="uk-UA"/>
        </w:rPr>
        <w:t>Морозюк</w:t>
      </w:r>
      <w:proofErr w:type="spellEnd"/>
      <w:r w:rsidRPr="00F57CC1">
        <w:rPr>
          <w:lang w:val="uk-UA"/>
        </w:rPr>
        <w:t xml:space="preserve"> С.С., Журавель Н.М., </w:t>
      </w:r>
      <w:proofErr w:type="spellStart"/>
      <w:r w:rsidRPr="00F57CC1">
        <w:rPr>
          <w:lang w:val="uk-UA"/>
        </w:rPr>
        <w:t>Кустовська</w:t>
      </w:r>
      <w:proofErr w:type="spellEnd"/>
      <w:r w:rsidRPr="00F57CC1">
        <w:rPr>
          <w:lang w:val="uk-UA"/>
        </w:rPr>
        <w:t xml:space="preserve"> А.В, Мельниченко Н.В. Систематика судинних рослин. Курс лекцій. – Київ: Видавництво НПУ імені М.П. Драгоманова, 2009. - 250 с</w:t>
      </w:r>
    </w:p>
    <w:p w14:paraId="29F298AA" w14:textId="3B1EF79E" w:rsidR="00F25693" w:rsidRPr="00F57CC1" w:rsidRDefault="00F25693" w:rsidP="006E4F36">
      <w:pPr>
        <w:pStyle w:val="1"/>
        <w:numPr>
          <w:ilvl w:val="0"/>
          <w:numId w:val="12"/>
        </w:numPr>
        <w:ind w:left="426"/>
        <w:jc w:val="both"/>
        <w:rPr>
          <w:lang w:val="uk-UA"/>
        </w:rPr>
      </w:pPr>
      <w:proofErr w:type="spellStart"/>
      <w:r w:rsidRPr="00F57CC1">
        <w:rPr>
          <w:lang w:val="uk-UA"/>
        </w:rPr>
        <w:t>Морозюк</w:t>
      </w:r>
      <w:proofErr w:type="spellEnd"/>
      <w:r w:rsidRPr="00F57CC1">
        <w:rPr>
          <w:lang w:val="uk-UA"/>
        </w:rPr>
        <w:t xml:space="preserve"> С.С., </w:t>
      </w:r>
      <w:proofErr w:type="spellStart"/>
      <w:r w:rsidRPr="00F57CC1">
        <w:rPr>
          <w:lang w:val="uk-UA"/>
        </w:rPr>
        <w:t>Кустовська</w:t>
      </w:r>
      <w:proofErr w:type="spellEnd"/>
      <w:r w:rsidRPr="00F57CC1">
        <w:rPr>
          <w:lang w:val="uk-UA"/>
        </w:rPr>
        <w:t xml:space="preserve"> А.В, </w:t>
      </w:r>
      <w:proofErr w:type="spellStart"/>
      <w:r w:rsidRPr="00F57CC1">
        <w:rPr>
          <w:lang w:val="uk-UA"/>
        </w:rPr>
        <w:t>Кокіна</w:t>
      </w:r>
      <w:proofErr w:type="spellEnd"/>
      <w:r w:rsidRPr="00F57CC1">
        <w:rPr>
          <w:lang w:val="uk-UA"/>
        </w:rPr>
        <w:t xml:space="preserve"> О.В., Журавель Н.М. Лабораторні заняття з систематики рослин. – Тернопіль: Богдан, 2009. – 183 с.</w:t>
      </w:r>
    </w:p>
    <w:p w14:paraId="5AD77E1C" w14:textId="77777777" w:rsidR="00F25693" w:rsidRPr="00F57CC1" w:rsidRDefault="00F25693" w:rsidP="00F25693">
      <w:pPr>
        <w:pStyle w:val="1"/>
        <w:ind w:left="0" w:firstLine="709"/>
        <w:jc w:val="both"/>
        <w:rPr>
          <w:b/>
          <w:lang w:val="uk-UA"/>
        </w:rPr>
      </w:pPr>
      <w:r w:rsidRPr="00F57CC1">
        <w:rPr>
          <w:b/>
          <w:lang w:val="uk-UA"/>
        </w:rPr>
        <w:t>ІХ. Система оцінювання:</w:t>
      </w:r>
    </w:p>
    <w:p w14:paraId="180DD589" w14:textId="77777777" w:rsidR="00F25693" w:rsidRPr="00F57CC1" w:rsidRDefault="00F25693" w:rsidP="00F25693">
      <w:pPr>
        <w:pStyle w:val="1"/>
        <w:ind w:left="0" w:firstLine="709"/>
        <w:jc w:val="both"/>
        <w:rPr>
          <w:lang w:val="uk-UA"/>
        </w:rPr>
      </w:pPr>
      <w:r w:rsidRPr="00F57CC1">
        <w:rPr>
          <w:lang w:val="uk-UA"/>
        </w:rPr>
        <w:t>Поточний контроль здійснюється на практичних заняттях, оцінювання модульної контрольної роботи, виконання творчих індивідуальних завдань, створення презентації слайдів з заданої теми.</w:t>
      </w:r>
    </w:p>
    <w:p w14:paraId="65C5A8AE" w14:textId="77777777" w:rsidR="00F25693" w:rsidRPr="00F57CC1" w:rsidRDefault="00F25693" w:rsidP="00F25693">
      <w:pPr>
        <w:pStyle w:val="1"/>
        <w:ind w:left="0"/>
        <w:jc w:val="both"/>
        <w:rPr>
          <w:lang w:val="uk-UA"/>
        </w:rPr>
      </w:pPr>
      <w:r w:rsidRPr="00F57CC1">
        <w:rPr>
          <w:b/>
          <w:lang w:val="uk-UA"/>
        </w:rPr>
        <w:t>Підсумковий контроль:</w:t>
      </w:r>
      <w:r w:rsidRPr="00F57CC1">
        <w:rPr>
          <w:lang w:val="uk-UA"/>
        </w:rPr>
        <w:t xml:space="preserve"> залік у ІІІ семестрі магістратури.</w:t>
      </w:r>
    </w:p>
    <w:p w14:paraId="0D1C6C95" w14:textId="77777777" w:rsidR="006E4F36" w:rsidRDefault="006E4F36" w:rsidP="00F25693">
      <w:pPr>
        <w:jc w:val="center"/>
        <w:rPr>
          <w:b/>
          <w:i/>
          <w:sz w:val="24"/>
          <w:szCs w:val="24"/>
        </w:rPr>
      </w:pPr>
      <w:r>
        <w:rPr>
          <w:b/>
          <w:i/>
          <w:sz w:val="24"/>
          <w:szCs w:val="24"/>
        </w:rPr>
        <w:br w:type="page"/>
      </w:r>
    </w:p>
    <w:p w14:paraId="14838291" w14:textId="77777777" w:rsidR="00F25693" w:rsidRPr="006E4F36" w:rsidRDefault="00F25693" w:rsidP="00F25693">
      <w:pPr>
        <w:jc w:val="center"/>
        <w:rPr>
          <w:b/>
          <w:sz w:val="24"/>
          <w:szCs w:val="24"/>
        </w:rPr>
      </w:pPr>
      <w:r w:rsidRPr="006E4F36">
        <w:rPr>
          <w:b/>
          <w:sz w:val="24"/>
          <w:szCs w:val="24"/>
        </w:rPr>
        <w:lastRenderedPageBreak/>
        <w:t>АНОТАЦІЯ НАВЧАЛЬНОЇ ДИСЦИПЛІНИ</w:t>
      </w:r>
    </w:p>
    <w:p w14:paraId="1434BE55" w14:textId="2A2CE9AF" w:rsidR="00F25693" w:rsidRDefault="006E4F36" w:rsidP="00F25693">
      <w:pPr>
        <w:jc w:val="center"/>
        <w:rPr>
          <w:b/>
          <w:sz w:val="24"/>
          <w:szCs w:val="24"/>
        </w:rPr>
      </w:pPr>
      <w:r w:rsidRPr="00FB720F">
        <w:rPr>
          <w:b/>
          <w:sz w:val="24"/>
          <w:szCs w:val="24"/>
        </w:rPr>
        <w:t>«ФІЗІОЛОГІЯ ПАТОЛОГІЧНИХ ПРОЦЕСІВ»</w:t>
      </w:r>
    </w:p>
    <w:p w14:paraId="052DE066" w14:textId="77777777" w:rsidR="006E4F36" w:rsidRPr="00FB720F" w:rsidRDefault="006E4F36" w:rsidP="00F25693">
      <w:pPr>
        <w:jc w:val="center"/>
        <w:rPr>
          <w:b/>
          <w:sz w:val="24"/>
          <w:szCs w:val="24"/>
        </w:rPr>
      </w:pPr>
    </w:p>
    <w:p w14:paraId="46768B8F" w14:textId="77777777" w:rsidR="00F25693" w:rsidRDefault="00F25693" w:rsidP="00F25693">
      <w:pPr>
        <w:ind w:firstLine="709"/>
        <w:jc w:val="both"/>
        <w:rPr>
          <w:sz w:val="24"/>
          <w:szCs w:val="24"/>
        </w:rPr>
      </w:pPr>
      <w:r w:rsidRPr="00FB720F">
        <w:rPr>
          <w:b/>
          <w:sz w:val="24"/>
          <w:szCs w:val="24"/>
        </w:rPr>
        <w:t xml:space="preserve">І. Основна мета засвоєння курсу </w:t>
      </w:r>
      <w:r w:rsidRPr="00FB720F">
        <w:rPr>
          <w:sz w:val="24"/>
          <w:szCs w:val="24"/>
        </w:rPr>
        <w:t xml:space="preserve">полягає у ознайомленні студентів з </w:t>
      </w:r>
      <w:r>
        <w:rPr>
          <w:sz w:val="24"/>
          <w:szCs w:val="24"/>
        </w:rPr>
        <w:t>закономірностями виникнення,</w:t>
      </w:r>
      <w:r w:rsidRPr="00FB720F">
        <w:rPr>
          <w:sz w:val="24"/>
          <w:szCs w:val="24"/>
        </w:rPr>
        <w:t xml:space="preserve"> </w:t>
      </w:r>
      <w:r>
        <w:rPr>
          <w:sz w:val="24"/>
          <w:szCs w:val="24"/>
        </w:rPr>
        <w:t xml:space="preserve">розвитком та </w:t>
      </w:r>
      <w:r w:rsidRPr="009E09E2">
        <w:rPr>
          <w:sz w:val="24"/>
          <w:szCs w:val="24"/>
        </w:rPr>
        <w:t xml:space="preserve">результатами </w:t>
      </w:r>
      <w:r w:rsidRPr="001B6611">
        <w:rPr>
          <w:sz w:val="24"/>
          <w:szCs w:val="24"/>
        </w:rPr>
        <w:t>д</w:t>
      </w:r>
      <w:r>
        <w:rPr>
          <w:sz w:val="24"/>
          <w:szCs w:val="24"/>
        </w:rPr>
        <w:t>ії патологічних процесів в організмі людини; особливостями та характером змін фізіологічних функцій за різноманітних патологічних станів організму.</w:t>
      </w:r>
    </w:p>
    <w:p w14:paraId="4CD4CE21" w14:textId="77777777" w:rsidR="00F25693" w:rsidRPr="00FB720F" w:rsidRDefault="00F25693" w:rsidP="00F25693">
      <w:pPr>
        <w:ind w:firstLine="709"/>
        <w:jc w:val="both"/>
        <w:rPr>
          <w:b/>
          <w:sz w:val="24"/>
          <w:szCs w:val="24"/>
        </w:rPr>
      </w:pPr>
      <w:r w:rsidRPr="00FB720F">
        <w:rPr>
          <w:b/>
          <w:sz w:val="24"/>
          <w:szCs w:val="24"/>
        </w:rPr>
        <w:t>ІІ. Місце навчальної дисципліни в програмі підготовки фахівців даного напряму підготовки (спеціальності).</w:t>
      </w:r>
    </w:p>
    <w:p w14:paraId="1AF4B862" w14:textId="77777777" w:rsidR="00F25693" w:rsidRPr="00FB720F" w:rsidRDefault="00F25693" w:rsidP="00F25693">
      <w:pPr>
        <w:ind w:firstLine="709"/>
        <w:jc w:val="both"/>
        <w:rPr>
          <w:sz w:val="24"/>
          <w:szCs w:val="24"/>
        </w:rPr>
      </w:pPr>
      <w:r w:rsidRPr="00FB720F">
        <w:rPr>
          <w:sz w:val="24"/>
          <w:szCs w:val="24"/>
        </w:rPr>
        <w:t>Дисципліна «</w:t>
      </w:r>
      <w:r>
        <w:rPr>
          <w:sz w:val="24"/>
          <w:szCs w:val="24"/>
        </w:rPr>
        <w:t>Фізіологія патологічних процесів</w:t>
      </w:r>
      <w:r w:rsidRPr="00FB720F">
        <w:rPr>
          <w:sz w:val="24"/>
          <w:szCs w:val="24"/>
        </w:rPr>
        <w:t>» дозволяє набути студентам додаткових фахових компетенцій при опануванні циклу дисциплін професійної підготовки.</w:t>
      </w:r>
    </w:p>
    <w:p w14:paraId="39524CC3" w14:textId="77777777" w:rsidR="00F25693" w:rsidRDefault="00F25693" w:rsidP="00F25693">
      <w:pPr>
        <w:pStyle w:val="a5"/>
        <w:spacing w:after="0"/>
        <w:ind w:left="0" w:firstLine="709"/>
        <w:jc w:val="both"/>
        <w:rPr>
          <w:sz w:val="24"/>
        </w:rPr>
      </w:pPr>
      <w:r w:rsidRPr="00FB720F">
        <w:rPr>
          <w:b/>
          <w:sz w:val="24"/>
        </w:rPr>
        <w:t xml:space="preserve">ІІІ. Завданням дисципліни </w:t>
      </w:r>
      <w:r w:rsidRPr="00FB720F">
        <w:rPr>
          <w:color w:val="000000"/>
          <w:sz w:val="24"/>
        </w:rPr>
        <w:t xml:space="preserve">є </w:t>
      </w:r>
      <w:r w:rsidRPr="00FB720F">
        <w:rPr>
          <w:sz w:val="24"/>
        </w:rPr>
        <w:t xml:space="preserve">формування у студентів системи знань про </w:t>
      </w:r>
      <w:r>
        <w:rPr>
          <w:sz w:val="24"/>
        </w:rPr>
        <w:t xml:space="preserve">сутність патологічних станів, що є причиною </w:t>
      </w:r>
      <w:proofErr w:type="spellStart"/>
      <w:r>
        <w:rPr>
          <w:sz w:val="24"/>
        </w:rPr>
        <w:t>хвороб</w:t>
      </w:r>
      <w:proofErr w:type="spellEnd"/>
      <w:r>
        <w:rPr>
          <w:sz w:val="24"/>
        </w:rPr>
        <w:t xml:space="preserve">; вивчення умов та причин виникнення </w:t>
      </w:r>
      <w:proofErr w:type="spellStart"/>
      <w:r>
        <w:rPr>
          <w:sz w:val="24"/>
        </w:rPr>
        <w:t>хвороб</w:t>
      </w:r>
      <w:proofErr w:type="spellEnd"/>
      <w:r>
        <w:rPr>
          <w:sz w:val="24"/>
        </w:rPr>
        <w:t xml:space="preserve">; розкриття механізмів розвитку хвороби та окремих її проявів, установлення закономірностей перебігу хвороби та механізмів одужання; визначення загальних принципів профілактики і лікування </w:t>
      </w:r>
      <w:proofErr w:type="spellStart"/>
      <w:r>
        <w:rPr>
          <w:sz w:val="24"/>
        </w:rPr>
        <w:t>хвороб</w:t>
      </w:r>
      <w:proofErr w:type="spellEnd"/>
      <w:r>
        <w:rPr>
          <w:sz w:val="24"/>
        </w:rPr>
        <w:t xml:space="preserve"> різних фізіологічних систем організму людини.</w:t>
      </w:r>
    </w:p>
    <w:p w14:paraId="2557A16B" w14:textId="77777777" w:rsidR="00F25693" w:rsidRPr="00FB720F" w:rsidRDefault="00F25693" w:rsidP="00F25693">
      <w:pPr>
        <w:pStyle w:val="a5"/>
        <w:spacing w:after="0"/>
        <w:ind w:left="0" w:firstLine="709"/>
        <w:jc w:val="both"/>
        <w:rPr>
          <w:b/>
          <w:sz w:val="24"/>
        </w:rPr>
      </w:pPr>
      <w:r w:rsidRPr="00FB720F">
        <w:rPr>
          <w:b/>
          <w:sz w:val="24"/>
        </w:rPr>
        <w:t>І</w:t>
      </w:r>
      <w:r w:rsidRPr="00FB720F">
        <w:rPr>
          <w:b/>
          <w:sz w:val="24"/>
          <w:lang w:val="en-US"/>
        </w:rPr>
        <w:t>V</w:t>
      </w:r>
      <w:r w:rsidRPr="00FB720F">
        <w:rPr>
          <w:b/>
          <w:sz w:val="24"/>
        </w:rPr>
        <w:t>. Основні результати навчання та компетентності які вони формують</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5473"/>
        <w:gridCol w:w="2977"/>
      </w:tblGrid>
      <w:tr w:rsidR="006E4F36" w:rsidRPr="006E4F36" w14:paraId="4BBD0471" w14:textId="77777777" w:rsidTr="006E4F36">
        <w:trPr>
          <w:trHeight w:val="284"/>
        </w:trPr>
        <w:tc>
          <w:tcPr>
            <w:tcW w:w="759" w:type="dxa"/>
          </w:tcPr>
          <w:p w14:paraId="2DD851C6" w14:textId="21BEDD56" w:rsidR="00F25693" w:rsidRPr="006E4F36" w:rsidRDefault="00F25693" w:rsidP="00D46B73">
            <w:pPr>
              <w:jc w:val="center"/>
              <w:rPr>
                <w:b/>
                <w:color w:val="000000"/>
                <w:sz w:val="24"/>
                <w:szCs w:val="24"/>
                <w:lang w:eastAsia="uk-UA"/>
              </w:rPr>
            </w:pPr>
            <w:r w:rsidRPr="006E4F36">
              <w:rPr>
                <w:b/>
                <w:color w:val="000000"/>
                <w:sz w:val="24"/>
                <w:szCs w:val="24"/>
                <w:lang w:eastAsia="uk-UA"/>
              </w:rPr>
              <w:t>№</w:t>
            </w:r>
            <w:r w:rsidR="006E4F36">
              <w:rPr>
                <w:b/>
                <w:color w:val="000000"/>
                <w:sz w:val="24"/>
                <w:szCs w:val="24"/>
                <w:lang w:eastAsia="uk-UA"/>
              </w:rPr>
              <w:t xml:space="preserve"> </w:t>
            </w:r>
            <w:r w:rsidRPr="006E4F36">
              <w:rPr>
                <w:b/>
                <w:color w:val="000000"/>
                <w:sz w:val="24"/>
                <w:szCs w:val="24"/>
                <w:lang w:eastAsia="uk-UA"/>
              </w:rPr>
              <w:t>з</w:t>
            </w:r>
            <w:r w:rsidRPr="006E4F36">
              <w:rPr>
                <w:b/>
                <w:color w:val="000000"/>
                <w:sz w:val="24"/>
                <w:szCs w:val="24"/>
                <w:lang w:val="en-US" w:eastAsia="uk-UA"/>
              </w:rPr>
              <w:t>/</w:t>
            </w:r>
            <w:r w:rsidRPr="006E4F36">
              <w:rPr>
                <w:b/>
                <w:color w:val="000000"/>
                <w:sz w:val="24"/>
                <w:szCs w:val="24"/>
                <w:lang w:eastAsia="uk-UA"/>
              </w:rPr>
              <w:t>п</w:t>
            </w:r>
          </w:p>
        </w:tc>
        <w:tc>
          <w:tcPr>
            <w:tcW w:w="5473" w:type="dxa"/>
          </w:tcPr>
          <w:p w14:paraId="5EC5F2D8" w14:textId="77777777" w:rsidR="00F25693" w:rsidRPr="006E4F36" w:rsidRDefault="00F25693" w:rsidP="00D46B73">
            <w:pPr>
              <w:jc w:val="center"/>
              <w:rPr>
                <w:b/>
                <w:color w:val="000000"/>
                <w:sz w:val="24"/>
                <w:szCs w:val="24"/>
                <w:lang w:eastAsia="uk-UA"/>
              </w:rPr>
            </w:pPr>
            <w:r w:rsidRPr="006E4F36">
              <w:rPr>
                <w:b/>
                <w:color w:val="000000"/>
                <w:sz w:val="24"/>
                <w:szCs w:val="24"/>
                <w:lang w:eastAsia="uk-UA"/>
              </w:rPr>
              <w:t>Результати навчання</w:t>
            </w:r>
          </w:p>
        </w:tc>
        <w:tc>
          <w:tcPr>
            <w:tcW w:w="2977" w:type="dxa"/>
          </w:tcPr>
          <w:p w14:paraId="6B02211B" w14:textId="77777777" w:rsidR="00F25693" w:rsidRPr="006E4F36" w:rsidRDefault="00F25693" w:rsidP="00D46B73">
            <w:pPr>
              <w:jc w:val="center"/>
              <w:rPr>
                <w:b/>
                <w:color w:val="000000"/>
                <w:sz w:val="24"/>
                <w:szCs w:val="24"/>
                <w:lang w:eastAsia="uk-UA"/>
              </w:rPr>
            </w:pPr>
            <w:r w:rsidRPr="006E4F36">
              <w:rPr>
                <w:b/>
                <w:color w:val="000000"/>
                <w:sz w:val="24"/>
                <w:szCs w:val="24"/>
                <w:lang w:eastAsia="uk-UA"/>
              </w:rPr>
              <w:t>Компетентності</w:t>
            </w:r>
          </w:p>
        </w:tc>
      </w:tr>
      <w:tr w:rsidR="006E4F36" w:rsidRPr="00B6637B" w14:paraId="780515ED" w14:textId="77777777" w:rsidTr="006E4F36">
        <w:trPr>
          <w:trHeight w:val="556"/>
        </w:trPr>
        <w:tc>
          <w:tcPr>
            <w:tcW w:w="759" w:type="dxa"/>
          </w:tcPr>
          <w:p w14:paraId="2D6031CD" w14:textId="77777777" w:rsidR="00F25693" w:rsidRPr="006E4F36" w:rsidRDefault="00F25693" w:rsidP="006E4F36">
            <w:pPr>
              <w:jc w:val="both"/>
              <w:rPr>
                <w:color w:val="000000"/>
                <w:sz w:val="24"/>
                <w:szCs w:val="24"/>
                <w:lang w:eastAsia="uk-UA"/>
              </w:rPr>
            </w:pPr>
            <w:r w:rsidRPr="006E4F36">
              <w:rPr>
                <w:color w:val="000000"/>
                <w:sz w:val="24"/>
                <w:szCs w:val="24"/>
                <w:lang w:eastAsia="uk-UA"/>
              </w:rPr>
              <w:t xml:space="preserve">1. </w:t>
            </w:r>
          </w:p>
        </w:tc>
        <w:tc>
          <w:tcPr>
            <w:tcW w:w="5473" w:type="dxa"/>
          </w:tcPr>
          <w:p w14:paraId="5E635BA3" w14:textId="77777777" w:rsidR="00F25693" w:rsidRPr="006E4F36" w:rsidRDefault="00F25693" w:rsidP="006E4F36">
            <w:pPr>
              <w:pStyle w:val="a8"/>
              <w:spacing w:line="240" w:lineRule="auto"/>
              <w:ind w:left="0" w:right="0" w:firstLine="0"/>
              <w:rPr>
                <w:color w:val="000000"/>
                <w:sz w:val="24"/>
              </w:rPr>
            </w:pPr>
            <w:r w:rsidRPr="006E4F36">
              <w:rPr>
                <w:sz w:val="24"/>
              </w:rPr>
              <w:t xml:space="preserve">Згідно з вимогами ОПП опанування курсу «Фізіології патологічних процесів» забезпечить студентам формування наукових знань про загальні закономірності та конкретні механізми виникнення, розвитку та перебігу патологічних процесів, окремих захворювань та патологічних станів, принципах їхнього виявлення та профілактики. Отримані знання забезпечать проведення патофізіологічний аналіз порушень в організмі, з  наступним моделюванням ситуацій щодо здоров’я людей різного віку, статі, функціональної активності та професійної діяльності.  </w:t>
            </w:r>
          </w:p>
        </w:tc>
        <w:tc>
          <w:tcPr>
            <w:tcW w:w="2977" w:type="dxa"/>
          </w:tcPr>
          <w:p w14:paraId="7DE93E39" w14:textId="28897002" w:rsidR="00F25693" w:rsidRPr="006E4F36" w:rsidRDefault="00F25693" w:rsidP="006E4F36">
            <w:pPr>
              <w:jc w:val="both"/>
              <w:rPr>
                <w:color w:val="000000"/>
                <w:sz w:val="24"/>
                <w:szCs w:val="24"/>
                <w:lang w:eastAsia="uk-UA"/>
              </w:rPr>
            </w:pPr>
            <w:r w:rsidRPr="006E4F36">
              <w:rPr>
                <w:color w:val="000000"/>
                <w:sz w:val="24"/>
                <w:szCs w:val="24"/>
                <w:lang w:eastAsia="uk-UA"/>
              </w:rPr>
              <w:t>Навчально-пізнавальні, цілісно-смислові,</w:t>
            </w:r>
            <w:r w:rsidR="006E4F36">
              <w:rPr>
                <w:color w:val="000000"/>
                <w:sz w:val="24"/>
                <w:szCs w:val="24"/>
                <w:lang w:eastAsia="uk-UA"/>
              </w:rPr>
              <w:t xml:space="preserve"> </w:t>
            </w:r>
            <w:r w:rsidRPr="006E4F36">
              <w:rPr>
                <w:color w:val="000000"/>
                <w:sz w:val="24"/>
                <w:szCs w:val="24"/>
                <w:lang w:eastAsia="uk-UA"/>
              </w:rPr>
              <w:t xml:space="preserve">інформаційні, загальнонаукові, </w:t>
            </w:r>
          </w:p>
        </w:tc>
      </w:tr>
      <w:tr w:rsidR="006E4F36" w:rsidRPr="00B6637B" w14:paraId="016A8053" w14:textId="77777777" w:rsidTr="006E4F36">
        <w:trPr>
          <w:trHeight w:val="583"/>
        </w:trPr>
        <w:tc>
          <w:tcPr>
            <w:tcW w:w="759" w:type="dxa"/>
          </w:tcPr>
          <w:p w14:paraId="762723CC" w14:textId="77777777" w:rsidR="00F25693" w:rsidRPr="006E4F36" w:rsidRDefault="00F25693" w:rsidP="006E4F36">
            <w:pPr>
              <w:jc w:val="both"/>
              <w:rPr>
                <w:color w:val="000000"/>
                <w:sz w:val="24"/>
                <w:szCs w:val="24"/>
                <w:lang w:eastAsia="uk-UA"/>
              </w:rPr>
            </w:pPr>
            <w:r w:rsidRPr="006E4F36">
              <w:rPr>
                <w:color w:val="000000"/>
                <w:sz w:val="24"/>
                <w:szCs w:val="24"/>
                <w:lang w:eastAsia="uk-UA"/>
              </w:rPr>
              <w:t xml:space="preserve">2. </w:t>
            </w:r>
          </w:p>
        </w:tc>
        <w:tc>
          <w:tcPr>
            <w:tcW w:w="5473" w:type="dxa"/>
          </w:tcPr>
          <w:p w14:paraId="56954F4E" w14:textId="77777777" w:rsidR="00F25693" w:rsidRPr="006E4F36" w:rsidRDefault="00F25693" w:rsidP="006E4F36">
            <w:pPr>
              <w:jc w:val="both"/>
              <w:rPr>
                <w:color w:val="000000"/>
                <w:sz w:val="24"/>
                <w:szCs w:val="24"/>
                <w:lang w:eastAsia="uk-UA"/>
              </w:rPr>
            </w:pPr>
            <w:r w:rsidRPr="006E4F36">
              <w:rPr>
                <w:color w:val="000000"/>
                <w:sz w:val="24"/>
                <w:szCs w:val="24"/>
                <w:lang w:eastAsia="uk-UA"/>
              </w:rPr>
              <w:t xml:space="preserve">Сформувати вміння володіти теоретичними знаннями щодо патологічних процесів в організмі людини та вживання термінології дисципліни; </w:t>
            </w:r>
            <w:r w:rsidRPr="006E4F36">
              <w:rPr>
                <w:sz w:val="24"/>
                <w:szCs w:val="24"/>
                <w:lang w:eastAsia="uk-UA"/>
              </w:rPr>
              <w:t xml:space="preserve">порівнювати </w:t>
            </w:r>
            <w:proofErr w:type="spellStart"/>
            <w:r w:rsidRPr="006E4F36">
              <w:rPr>
                <w:sz w:val="24"/>
                <w:szCs w:val="24"/>
                <w:lang w:eastAsia="uk-UA"/>
              </w:rPr>
              <w:t>морфо</w:t>
            </w:r>
            <w:proofErr w:type="spellEnd"/>
            <w:r w:rsidRPr="006E4F36">
              <w:rPr>
                <w:sz w:val="24"/>
                <w:szCs w:val="24"/>
                <w:lang w:eastAsia="uk-UA"/>
              </w:rPr>
              <w:t xml:space="preserve">-фізіологічні ознаки патологічних станів в організмі; пояснювати залежність функціонування організму в стані норми та патології від умов життя і праці людини. </w:t>
            </w:r>
          </w:p>
        </w:tc>
        <w:tc>
          <w:tcPr>
            <w:tcW w:w="2977" w:type="dxa"/>
          </w:tcPr>
          <w:p w14:paraId="725D53F3" w14:textId="268CD73D" w:rsidR="00F25693" w:rsidRPr="006E4F36" w:rsidRDefault="00F25693" w:rsidP="006E4F36">
            <w:pPr>
              <w:jc w:val="both"/>
              <w:rPr>
                <w:color w:val="000000"/>
                <w:sz w:val="24"/>
                <w:szCs w:val="24"/>
                <w:lang w:eastAsia="uk-UA"/>
              </w:rPr>
            </w:pPr>
            <w:r w:rsidRPr="006E4F36">
              <w:rPr>
                <w:color w:val="000000"/>
                <w:sz w:val="24"/>
                <w:szCs w:val="24"/>
                <w:lang w:eastAsia="uk-UA"/>
              </w:rPr>
              <w:t>Інструментальні, цілісно-смислові,</w:t>
            </w:r>
            <w:r w:rsidR="006E4F36">
              <w:rPr>
                <w:color w:val="000000"/>
                <w:sz w:val="24"/>
                <w:szCs w:val="24"/>
                <w:lang w:eastAsia="uk-UA"/>
              </w:rPr>
              <w:t xml:space="preserve"> </w:t>
            </w:r>
            <w:r w:rsidRPr="006E4F36">
              <w:rPr>
                <w:color w:val="000000"/>
                <w:sz w:val="24"/>
                <w:szCs w:val="24"/>
                <w:lang w:eastAsia="uk-UA"/>
              </w:rPr>
              <w:t>інформаційні,</w:t>
            </w:r>
            <w:r w:rsidR="006E4F36">
              <w:rPr>
                <w:color w:val="000000"/>
                <w:sz w:val="24"/>
                <w:szCs w:val="24"/>
                <w:lang w:eastAsia="uk-UA"/>
              </w:rPr>
              <w:t xml:space="preserve"> </w:t>
            </w:r>
            <w:r w:rsidRPr="006E4F36">
              <w:rPr>
                <w:color w:val="000000"/>
                <w:sz w:val="24"/>
                <w:szCs w:val="24"/>
                <w:lang w:eastAsia="uk-UA"/>
              </w:rPr>
              <w:t>соціальні, загальнонаукові</w:t>
            </w:r>
          </w:p>
        </w:tc>
      </w:tr>
      <w:tr w:rsidR="006E4F36" w:rsidRPr="00B6637B" w14:paraId="5FC178D1" w14:textId="77777777" w:rsidTr="006E4F36">
        <w:trPr>
          <w:trHeight w:val="583"/>
        </w:trPr>
        <w:tc>
          <w:tcPr>
            <w:tcW w:w="759" w:type="dxa"/>
          </w:tcPr>
          <w:p w14:paraId="6DC9AB1E" w14:textId="77777777" w:rsidR="00F25693" w:rsidRPr="006E4F36" w:rsidRDefault="00F25693" w:rsidP="006E4F36">
            <w:pPr>
              <w:jc w:val="both"/>
              <w:rPr>
                <w:color w:val="000000"/>
                <w:sz w:val="24"/>
                <w:szCs w:val="24"/>
                <w:lang w:eastAsia="uk-UA"/>
              </w:rPr>
            </w:pPr>
            <w:r w:rsidRPr="006E4F36">
              <w:rPr>
                <w:color w:val="000000"/>
                <w:sz w:val="24"/>
                <w:szCs w:val="24"/>
                <w:lang w:eastAsia="uk-UA"/>
              </w:rPr>
              <w:t>3.</w:t>
            </w:r>
          </w:p>
        </w:tc>
        <w:tc>
          <w:tcPr>
            <w:tcW w:w="5473" w:type="dxa"/>
          </w:tcPr>
          <w:p w14:paraId="6CB69C3A" w14:textId="77777777" w:rsidR="00F25693" w:rsidRPr="006E4F36" w:rsidRDefault="00F25693" w:rsidP="006E4F36">
            <w:pPr>
              <w:jc w:val="both"/>
              <w:rPr>
                <w:color w:val="000000"/>
                <w:sz w:val="24"/>
                <w:szCs w:val="24"/>
                <w:lang w:eastAsia="uk-UA"/>
              </w:rPr>
            </w:pPr>
            <w:r w:rsidRPr="006E4F36">
              <w:rPr>
                <w:color w:val="000000"/>
                <w:sz w:val="24"/>
                <w:szCs w:val="24"/>
                <w:lang w:eastAsia="uk-UA"/>
              </w:rPr>
              <w:t>Забезпечити здатність</w:t>
            </w:r>
            <w:r w:rsidRPr="006E4F36">
              <w:rPr>
                <w:sz w:val="24"/>
                <w:szCs w:val="24"/>
                <w:lang w:eastAsia="uk-UA"/>
              </w:rPr>
              <w:t xml:space="preserve"> розуміння принципів проведення патофізіологічних досліджень;  застосовувати сформовані в процесі вивчення дисципліни «Фізіологія патологічних процесів»  знання і вміння у майбутній педагогічній діяльності.     </w:t>
            </w:r>
          </w:p>
        </w:tc>
        <w:tc>
          <w:tcPr>
            <w:tcW w:w="2977" w:type="dxa"/>
          </w:tcPr>
          <w:p w14:paraId="2C9B6013" w14:textId="240A3878" w:rsidR="00F25693" w:rsidRPr="006E4F36" w:rsidRDefault="00F25693" w:rsidP="006E4F36">
            <w:pPr>
              <w:jc w:val="both"/>
              <w:rPr>
                <w:color w:val="000000"/>
                <w:sz w:val="24"/>
                <w:szCs w:val="24"/>
                <w:lang w:eastAsia="uk-UA"/>
              </w:rPr>
            </w:pPr>
            <w:r w:rsidRPr="006E4F36">
              <w:rPr>
                <w:color w:val="000000"/>
                <w:sz w:val="24"/>
                <w:szCs w:val="24"/>
                <w:lang w:eastAsia="uk-UA"/>
              </w:rPr>
              <w:t>Навчально-пізнавальні, цілісно-смислові,</w:t>
            </w:r>
            <w:r w:rsidR="006E4F36">
              <w:rPr>
                <w:color w:val="000000"/>
                <w:sz w:val="24"/>
                <w:szCs w:val="24"/>
                <w:lang w:eastAsia="uk-UA"/>
              </w:rPr>
              <w:t xml:space="preserve"> </w:t>
            </w:r>
            <w:r w:rsidRPr="006E4F36">
              <w:rPr>
                <w:color w:val="000000"/>
                <w:sz w:val="24"/>
                <w:szCs w:val="24"/>
                <w:lang w:eastAsia="uk-UA"/>
              </w:rPr>
              <w:t>інформаційні, загальнонаукові, загально-професійні</w:t>
            </w:r>
          </w:p>
        </w:tc>
      </w:tr>
      <w:tr w:rsidR="006E4F36" w:rsidRPr="00B6637B" w14:paraId="4AEA2199" w14:textId="77777777" w:rsidTr="006E4F36">
        <w:trPr>
          <w:trHeight w:val="583"/>
        </w:trPr>
        <w:tc>
          <w:tcPr>
            <w:tcW w:w="759" w:type="dxa"/>
          </w:tcPr>
          <w:p w14:paraId="1C44C172" w14:textId="77777777" w:rsidR="00F25693" w:rsidRPr="006E4F36" w:rsidRDefault="00F25693" w:rsidP="006E4F36">
            <w:pPr>
              <w:jc w:val="both"/>
              <w:rPr>
                <w:color w:val="000000"/>
                <w:sz w:val="24"/>
                <w:szCs w:val="24"/>
                <w:lang w:eastAsia="uk-UA"/>
              </w:rPr>
            </w:pPr>
            <w:r w:rsidRPr="006E4F36">
              <w:rPr>
                <w:color w:val="000000"/>
                <w:sz w:val="24"/>
                <w:szCs w:val="24"/>
                <w:lang w:eastAsia="uk-UA"/>
              </w:rPr>
              <w:t>4.</w:t>
            </w:r>
          </w:p>
        </w:tc>
        <w:tc>
          <w:tcPr>
            <w:tcW w:w="5473" w:type="dxa"/>
          </w:tcPr>
          <w:p w14:paraId="14BDEBE3" w14:textId="77777777" w:rsidR="00F25693" w:rsidRPr="006E4F36" w:rsidRDefault="00F25693" w:rsidP="006E4F36">
            <w:pPr>
              <w:jc w:val="both"/>
              <w:rPr>
                <w:color w:val="000000"/>
                <w:sz w:val="24"/>
                <w:szCs w:val="24"/>
                <w:lang w:eastAsia="uk-UA"/>
              </w:rPr>
            </w:pPr>
            <w:r w:rsidRPr="006E4F36">
              <w:rPr>
                <w:sz w:val="24"/>
                <w:szCs w:val="24"/>
                <w:lang w:eastAsia="uk-UA"/>
              </w:rPr>
              <w:t xml:space="preserve">Сформувати навички компонування навчального матеріалу, читання лекцій, викладання у вищому навчальному закладі; навички проведення науково-дослідної роботи та демонструвати готовність використовувати отриманні знання при вирішенні конкретних задач в межах обраної магістерської програми. </w:t>
            </w:r>
          </w:p>
        </w:tc>
        <w:tc>
          <w:tcPr>
            <w:tcW w:w="2977" w:type="dxa"/>
          </w:tcPr>
          <w:p w14:paraId="179F075C" w14:textId="26A75265" w:rsidR="00F25693" w:rsidRPr="006E4F36" w:rsidRDefault="00F25693" w:rsidP="006E4F36">
            <w:pPr>
              <w:jc w:val="both"/>
              <w:rPr>
                <w:color w:val="000000"/>
                <w:sz w:val="24"/>
                <w:szCs w:val="24"/>
                <w:lang w:eastAsia="uk-UA"/>
              </w:rPr>
            </w:pPr>
            <w:r w:rsidRPr="006E4F36">
              <w:rPr>
                <w:color w:val="000000"/>
                <w:sz w:val="24"/>
                <w:szCs w:val="24"/>
                <w:lang w:eastAsia="uk-UA"/>
              </w:rPr>
              <w:t>Інструментальні,</w:t>
            </w:r>
            <w:r w:rsidR="006E4F36">
              <w:rPr>
                <w:color w:val="000000"/>
                <w:sz w:val="24"/>
                <w:szCs w:val="24"/>
                <w:lang w:eastAsia="uk-UA"/>
              </w:rPr>
              <w:t xml:space="preserve"> </w:t>
            </w:r>
            <w:r w:rsidRPr="006E4F36">
              <w:rPr>
                <w:color w:val="000000"/>
                <w:sz w:val="24"/>
                <w:szCs w:val="24"/>
                <w:lang w:eastAsia="uk-UA"/>
              </w:rPr>
              <w:t>інформаційні, загальнонаукові,</w:t>
            </w:r>
            <w:r w:rsidR="006E4F36">
              <w:rPr>
                <w:color w:val="000000"/>
                <w:sz w:val="24"/>
                <w:szCs w:val="24"/>
                <w:lang w:eastAsia="uk-UA"/>
              </w:rPr>
              <w:t xml:space="preserve"> </w:t>
            </w:r>
            <w:r w:rsidRPr="006E4F36">
              <w:rPr>
                <w:color w:val="000000"/>
                <w:sz w:val="24"/>
                <w:szCs w:val="24"/>
                <w:lang w:eastAsia="uk-UA"/>
              </w:rPr>
              <w:t>загально-професійні</w:t>
            </w:r>
          </w:p>
        </w:tc>
      </w:tr>
    </w:tbl>
    <w:p w14:paraId="1317C7DF" w14:textId="77777777" w:rsidR="00F25693" w:rsidRPr="00FB720F" w:rsidRDefault="00F25693" w:rsidP="00F25693">
      <w:pPr>
        <w:pStyle w:val="a5"/>
        <w:spacing w:after="0"/>
        <w:ind w:left="0" w:firstLine="709"/>
        <w:jc w:val="both"/>
        <w:rPr>
          <w:b/>
          <w:sz w:val="24"/>
        </w:rPr>
      </w:pPr>
      <w:r w:rsidRPr="00FB720F">
        <w:rPr>
          <w:b/>
          <w:sz w:val="24"/>
          <w:lang w:val="en-US"/>
        </w:rPr>
        <w:lastRenderedPageBreak/>
        <w:t>V</w:t>
      </w:r>
      <w:r w:rsidRPr="00FB720F">
        <w:rPr>
          <w:b/>
          <w:sz w:val="24"/>
        </w:rPr>
        <w:t>. Короткий зміст дисципліни</w:t>
      </w:r>
    </w:p>
    <w:p w14:paraId="125B6EF6" w14:textId="77777777" w:rsidR="00F25693" w:rsidRPr="006E4F36" w:rsidRDefault="00F25693" w:rsidP="00F25693">
      <w:pPr>
        <w:pStyle w:val="a5"/>
        <w:spacing w:after="0"/>
        <w:ind w:left="0" w:firstLine="709"/>
        <w:jc w:val="both"/>
        <w:rPr>
          <w:sz w:val="24"/>
        </w:rPr>
      </w:pPr>
      <w:r w:rsidRPr="006E4F36">
        <w:rPr>
          <w:bCs/>
          <w:sz w:val="24"/>
        </w:rPr>
        <w:t>Тема 1.</w:t>
      </w:r>
      <w:r w:rsidRPr="006E4F36">
        <w:rPr>
          <w:sz w:val="24"/>
        </w:rPr>
        <w:t xml:space="preserve"> Введення в дисципліну. Формування знань патологічної фізіології. Загальні уявлення про патологічну фізіологію. Історія розвитку патологічної фізіології. Методи дослідження патологічної фізіології. Зв'язок з іншими фізіологічними та медичними науками. </w:t>
      </w:r>
    </w:p>
    <w:p w14:paraId="58BC88A4" w14:textId="77777777" w:rsidR="00F25693" w:rsidRPr="006E4F36" w:rsidRDefault="00F25693" w:rsidP="00F25693">
      <w:pPr>
        <w:pStyle w:val="a5"/>
        <w:spacing w:after="0"/>
        <w:ind w:left="0" w:firstLine="709"/>
        <w:jc w:val="both"/>
        <w:rPr>
          <w:sz w:val="24"/>
        </w:rPr>
      </w:pPr>
      <w:r w:rsidRPr="006E4F36">
        <w:rPr>
          <w:bCs/>
          <w:sz w:val="24"/>
        </w:rPr>
        <w:t>Тема 2.</w:t>
      </w:r>
      <w:r w:rsidRPr="006E4F36">
        <w:rPr>
          <w:sz w:val="24"/>
        </w:rPr>
        <w:t xml:space="preserve"> Нозологія. Загальні відомості про хвороби.  Нозологія. Вчення про хвороби. Поняття здоров’я та хвороба. Поняття про патологічний процес та патологічний стан. Основні стадії розвитку </w:t>
      </w:r>
      <w:proofErr w:type="spellStart"/>
      <w:r w:rsidRPr="006E4F36">
        <w:rPr>
          <w:sz w:val="24"/>
        </w:rPr>
        <w:t>хвороб</w:t>
      </w:r>
      <w:proofErr w:type="spellEnd"/>
      <w:r w:rsidRPr="006E4F36">
        <w:rPr>
          <w:sz w:val="24"/>
        </w:rPr>
        <w:t xml:space="preserve">. Роль спадковості та конституції в розвитку патології. Мутації. Спадкові хвороби.  Генетичне обстеження. Принципи та лікування генетичних </w:t>
      </w:r>
      <w:proofErr w:type="spellStart"/>
      <w:r w:rsidRPr="006E4F36">
        <w:rPr>
          <w:sz w:val="24"/>
        </w:rPr>
        <w:t>хвороб</w:t>
      </w:r>
      <w:proofErr w:type="spellEnd"/>
      <w:r w:rsidRPr="006E4F36">
        <w:rPr>
          <w:sz w:val="24"/>
        </w:rPr>
        <w:t>. Патофізіологія внутрішньоутробного розвитку.</w:t>
      </w:r>
    </w:p>
    <w:p w14:paraId="53D2DB09" w14:textId="77777777" w:rsidR="00F25693" w:rsidRPr="006E4F36" w:rsidRDefault="00F25693" w:rsidP="00F25693">
      <w:pPr>
        <w:pStyle w:val="a5"/>
        <w:spacing w:after="0"/>
        <w:ind w:left="0" w:firstLine="709"/>
        <w:jc w:val="both"/>
        <w:rPr>
          <w:sz w:val="24"/>
        </w:rPr>
      </w:pPr>
      <w:r w:rsidRPr="006E4F36">
        <w:rPr>
          <w:sz w:val="24"/>
        </w:rPr>
        <w:t xml:space="preserve"> Тема 3. Етіологія. Вчення про патогенез.</w:t>
      </w:r>
      <w:r w:rsidRPr="006E4F36">
        <w:rPr>
          <w:i/>
          <w:sz w:val="24"/>
        </w:rPr>
        <w:t xml:space="preserve"> </w:t>
      </w:r>
      <w:r w:rsidRPr="006E4F36">
        <w:rPr>
          <w:sz w:val="24"/>
        </w:rPr>
        <w:t xml:space="preserve"> Етіологія -  вчення про причини та умови виникнення </w:t>
      </w:r>
      <w:proofErr w:type="spellStart"/>
      <w:r w:rsidRPr="006E4F36">
        <w:rPr>
          <w:sz w:val="24"/>
        </w:rPr>
        <w:t>хвороб</w:t>
      </w:r>
      <w:proofErr w:type="spellEnd"/>
      <w:r w:rsidRPr="006E4F36">
        <w:rPr>
          <w:sz w:val="24"/>
        </w:rPr>
        <w:t xml:space="preserve">.  Умови виникнення </w:t>
      </w:r>
      <w:proofErr w:type="spellStart"/>
      <w:r w:rsidRPr="006E4F36">
        <w:rPr>
          <w:sz w:val="24"/>
        </w:rPr>
        <w:t>хвороб</w:t>
      </w:r>
      <w:proofErr w:type="spellEnd"/>
      <w:r w:rsidRPr="006E4F36">
        <w:rPr>
          <w:sz w:val="24"/>
        </w:rPr>
        <w:t>. Причинно-наслідкові зв’язки. Вчення про патогенез. Адаптація та компенсація.</w:t>
      </w:r>
    </w:p>
    <w:p w14:paraId="5B29D1D8" w14:textId="77777777" w:rsidR="00F25693" w:rsidRPr="006E4F36" w:rsidRDefault="00F25693" w:rsidP="00F25693">
      <w:pPr>
        <w:pStyle w:val="a5"/>
        <w:spacing w:after="0"/>
        <w:ind w:left="0" w:firstLine="709"/>
        <w:jc w:val="both"/>
        <w:rPr>
          <w:bCs/>
          <w:sz w:val="24"/>
        </w:rPr>
      </w:pPr>
      <w:r w:rsidRPr="006E4F36">
        <w:rPr>
          <w:bCs/>
          <w:sz w:val="24"/>
        </w:rPr>
        <w:t xml:space="preserve">Тема 4. Патогенна дія чинників зовнішнього середовища на організм людини. Дія механічних, фізичних, хімічних, біологічних, психогенних чинників на фізіологічні системи організму людини. Виникнення та формування патологічних процесів та станів. </w:t>
      </w:r>
    </w:p>
    <w:p w14:paraId="6E6422AF" w14:textId="77777777" w:rsidR="00F25693" w:rsidRPr="006E4F36" w:rsidRDefault="00F25693" w:rsidP="00F25693">
      <w:pPr>
        <w:pStyle w:val="a5"/>
        <w:spacing w:after="0"/>
        <w:ind w:left="0" w:firstLine="709"/>
        <w:jc w:val="both"/>
        <w:rPr>
          <w:bCs/>
          <w:sz w:val="24"/>
        </w:rPr>
      </w:pPr>
      <w:r w:rsidRPr="006E4F36">
        <w:rPr>
          <w:bCs/>
          <w:sz w:val="24"/>
        </w:rPr>
        <w:t xml:space="preserve">Тема 5. Патологічна фізіологія нервової системи. Загальна етіологія та патогенез порушень нервової системи. Порушення функцій нейронів та провідників. Порушення синапсів. Порушення чутливості. Больові відчуття. Порушення рухової функції нервової системи. </w:t>
      </w:r>
    </w:p>
    <w:p w14:paraId="12937DE7" w14:textId="77777777" w:rsidR="00F25693" w:rsidRPr="006E4F36" w:rsidRDefault="00F25693" w:rsidP="00F25693">
      <w:pPr>
        <w:pStyle w:val="a5"/>
        <w:spacing w:after="0"/>
        <w:ind w:left="0" w:firstLine="709"/>
        <w:jc w:val="both"/>
        <w:rPr>
          <w:bCs/>
          <w:sz w:val="24"/>
        </w:rPr>
      </w:pPr>
      <w:r w:rsidRPr="006E4F36">
        <w:rPr>
          <w:bCs/>
          <w:sz w:val="24"/>
        </w:rPr>
        <w:t>Тема 6. Типові патологічні процеси в організмі людини. Типові патологічні процеси в організмі: запалення, лихоманка, гіпоксія. Патологія периферичного кровообігу. Гомеостаз та його порушення.</w:t>
      </w:r>
    </w:p>
    <w:p w14:paraId="3F51B0CE" w14:textId="77777777" w:rsidR="00F25693" w:rsidRPr="006E4F36" w:rsidRDefault="00F25693" w:rsidP="00F25693">
      <w:pPr>
        <w:pStyle w:val="a5"/>
        <w:spacing w:after="0"/>
        <w:ind w:left="0" w:firstLine="709"/>
        <w:jc w:val="both"/>
        <w:rPr>
          <w:sz w:val="24"/>
        </w:rPr>
      </w:pPr>
      <w:r w:rsidRPr="006E4F36">
        <w:rPr>
          <w:bCs/>
          <w:sz w:val="24"/>
        </w:rPr>
        <w:t xml:space="preserve">Тема 7. </w:t>
      </w:r>
      <w:r w:rsidRPr="006E4F36">
        <w:rPr>
          <w:sz w:val="24"/>
        </w:rPr>
        <w:t>Патологічна фізіологія функціонування вісцеральних систем. Патологічні процеси та стани органів дихання, травлення, виділення, системи кровообігу. Профілактика патологічних станів.</w:t>
      </w:r>
    </w:p>
    <w:p w14:paraId="3BF896EB" w14:textId="77777777" w:rsidR="00F25693" w:rsidRPr="006E4F36" w:rsidRDefault="00F25693" w:rsidP="00F25693">
      <w:pPr>
        <w:pStyle w:val="a5"/>
        <w:spacing w:after="0"/>
        <w:ind w:left="0" w:firstLine="709"/>
        <w:jc w:val="both"/>
        <w:rPr>
          <w:sz w:val="24"/>
        </w:rPr>
      </w:pPr>
      <w:r w:rsidRPr="006E4F36">
        <w:rPr>
          <w:sz w:val="24"/>
        </w:rPr>
        <w:t xml:space="preserve"> </w:t>
      </w:r>
      <w:r w:rsidRPr="006E4F36">
        <w:rPr>
          <w:bCs/>
          <w:sz w:val="24"/>
        </w:rPr>
        <w:t xml:space="preserve">Тема 8. Патологічна фізіологія ендокринної системи. </w:t>
      </w:r>
      <w:proofErr w:type="spellStart"/>
      <w:r w:rsidRPr="006E4F36">
        <w:rPr>
          <w:bCs/>
          <w:sz w:val="24"/>
        </w:rPr>
        <w:t>Морфо</w:t>
      </w:r>
      <w:proofErr w:type="spellEnd"/>
      <w:r w:rsidRPr="006E4F36">
        <w:rPr>
          <w:bCs/>
          <w:sz w:val="24"/>
        </w:rPr>
        <w:t xml:space="preserve">-функціональні порушення залоз внутрішньої секреції. Порушення функції </w:t>
      </w:r>
      <w:proofErr w:type="spellStart"/>
      <w:r w:rsidRPr="006E4F36">
        <w:rPr>
          <w:bCs/>
          <w:sz w:val="24"/>
        </w:rPr>
        <w:t>гіпоталамо-гіпофізарної</w:t>
      </w:r>
      <w:proofErr w:type="spellEnd"/>
      <w:r w:rsidRPr="006E4F36">
        <w:rPr>
          <w:bCs/>
          <w:sz w:val="24"/>
        </w:rPr>
        <w:t xml:space="preserve"> системи. Нейроендокринні захворювання.</w:t>
      </w:r>
    </w:p>
    <w:p w14:paraId="4AC2852B" w14:textId="77777777" w:rsidR="00F25693" w:rsidRPr="006E4F36" w:rsidRDefault="00F25693" w:rsidP="00F25693">
      <w:pPr>
        <w:pStyle w:val="a5"/>
        <w:spacing w:after="0"/>
        <w:ind w:left="0" w:firstLine="709"/>
        <w:jc w:val="both"/>
        <w:rPr>
          <w:bCs/>
          <w:sz w:val="24"/>
        </w:rPr>
      </w:pPr>
      <w:r w:rsidRPr="006E4F36">
        <w:rPr>
          <w:bCs/>
          <w:sz w:val="24"/>
        </w:rPr>
        <w:t>Тема 9. Патологічна фізіологія опорно-рухового апарату. Патологічні процеси та стани м’язової системи. Захворювання кісток та скелету. Профілактика порушень.</w:t>
      </w:r>
    </w:p>
    <w:p w14:paraId="237BAD9F" w14:textId="77777777" w:rsidR="00F25693" w:rsidRPr="006E4F36" w:rsidRDefault="00F25693" w:rsidP="00F25693">
      <w:pPr>
        <w:ind w:firstLine="709"/>
        <w:jc w:val="both"/>
        <w:rPr>
          <w:sz w:val="24"/>
          <w:szCs w:val="24"/>
        </w:rPr>
      </w:pPr>
      <w:r w:rsidRPr="006E4F36">
        <w:rPr>
          <w:sz w:val="24"/>
          <w:szCs w:val="24"/>
        </w:rPr>
        <w:t>Тема 10. Патологія фізіології розсудливої діяльності. Деякі порушення при обробці інформації в корі великих півкуль мозку. Порушення мови. Порушення пам’яті.</w:t>
      </w:r>
    </w:p>
    <w:p w14:paraId="5AC06EEC" w14:textId="77777777" w:rsidR="00F25693" w:rsidRPr="00FB720F" w:rsidRDefault="00F25693" w:rsidP="00F25693">
      <w:pPr>
        <w:pStyle w:val="a5"/>
        <w:spacing w:after="0"/>
        <w:ind w:left="0" w:firstLine="709"/>
        <w:jc w:val="both"/>
        <w:rPr>
          <w:b/>
          <w:sz w:val="24"/>
        </w:rPr>
      </w:pPr>
      <w:r w:rsidRPr="00FB720F">
        <w:rPr>
          <w:b/>
          <w:sz w:val="24"/>
          <w:lang w:val="en-US"/>
        </w:rPr>
        <w:t>V</w:t>
      </w:r>
      <w:r w:rsidRPr="00FB720F">
        <w:rPr>
          <w:b/>
          <w:sz w:val="24"/>
        </w:rPr>
        <w:t>І. Назва кафедри та викладацький склад, який буде забезпечувати викладання курсу</w:t>
      </w:r>
    </w:p>
    <w:p w14:paraId="236C3C7C" w14:textId="77777777" w:rsidR="00F25693" w:rsidRDefault="00F25693" w:rsidP="00F25693">
      <w:pPr>
        <w:pStyle w:val="a5"/>
        <w:spacing w:after="0"/>
        <w:ind w:left="0" w:firstLine="709"/>
        <w:jc w:val="both"/>
        <w:rPr>
          <w:sz w:val="24"/>
        </w:rPr>
      </w:pPr>
      <w:r w:rsidRPr="00FB720F">
        <w:rPr>
          <w:sz w:val="24"/>
        </w:rPr>
        <w:t xml:space="preserve">Кафедра біології факультету природничо-географічної освіти та екології: </w:t>
      </w:r>
      <w:r>
        <w:rPr>
          <w:sz w:val="24"/>
        </w:rPr>
        <w:t xml:space="preserve">професор, </w:t>
      </w:r>
      <w:proofErr w:type="spellStart"/>
      <w:r>
        <w:rPr>
          <w:sz w:val="24"/>
        </w:rPr>
        <w:t>д.мед.н</w:t>
      </w:r>
      <w:proofErr w:type="spellEnd"/>
      <w:r>
        <w:rPr>
          <w:sz w:val="24"/>
        </w:rPr>
        <w:t xml:space="preserve">. Плиска О.І., доцент, </w:t>
      </w:r>
      <w:proofErr w:type="spellStart"/>
      <w:r>
        <w:rPr>
          <w:sz w:val="24"/>
        </w:rPr>
        <w:t>к.б.н</w:t>
      </w:r>
      <w:proofErr w:type="spellEnd"/>
      <w:r>
        <w:rPr>
          <w:sz w:val="24"/>
        </w:rPr>
        <w:t xml:space="preserve">. </w:t>
      </w:r>
      <w:proofErr w:type="spellStart"/>
      <w:r>
        <w:rPr>
          <w:sz w:val="24"/>
        </w:rPr>
        <w:t>Лебединець</w:t>
      </w:r>
      <w:proofErr w:type="spellEnd"/>
      <w:r>
        <w:rPr>
          <w:sz w:val="24"/>
        </w:rPr>
        <w:t xml:space="preserve"> Н.В.</w:t>
      </w:r>
      <w:r w:rsidRPr="00FB720F">
        <w:rPr>
          <w:sz w:val="24"/>
        </w:rPr>
        <w:t xml:space="preserve"> </w:t>
      </w:r>
    </w:p>
    <w:p w14:paraId="0A593858" w14:textId="77777777" w:rsidR="00F25693" w:rsidRPr="00FB720F" w:rsidRDefault="00F25693" w:rsidP="00F25693">
      <w:pPr>
        <w:pStyle w:val="a5"/>
        <w:spacing w:after="0"/>
        <w:ind w:left="0" w:firstLine="709"/>
        <w:jc w:val="both"/>
        <w:rPr>
          <w:b/>
          <w:sz w:val="24"/>
        </w:rPr>
      </w:pPr>
      <w:r w:rsidRPr="00FB720F">
        <w:rPr>
          <w:b/>
          <w:sz w:val="24"/>
          <w:lang w:val="en-US"/>
        </w:rPr>
        <w:t>V</w:t>
      </w:r>
      <w:r w:rsidRPr="00FB720F">
        <w:rPr>
          <w:b/>
          <w:sz w:val="24"/>
        </w:rPr>
        <w:t>ІІ. Обсяги навчального навантаження та терміни викладання курсу</w:t>
      </w:r>
    </w:p>
    <w:p w14:paraId="1BD32C89" w14:textId="77777777" w:rsidR="00F25693" w:rsidRPr="00FB720F" w:rsidRDefault="00F25693" w:rsidP="00F25693">
      <w:pPr>
        <w:pStyle w:val="a5"/>
        <w:spacing w:after="0"/>
        <w:ind w:left="0" w:firstLine="709"/>
        <w:jc w:val="both"/>
        <w:rPr>
          <w:b/>
          <w:sz w:val="24"/>
        </w:rPr>
      </w:pPr>
      <w:r w:rsidRPr="00FB720F">
        <w:rPr>
          <w:sz w:val="24"/>
        </w:rPr>
        <w:t xml:space="preserve">На вивчення дисципліни відводиться </w:t>
      </w:r>
      <w:r>
        <w:rPr>
          <w:sz w:val="24"/>
        </w:rPr>
        <w:t>9</w:t>
      </w:r>
      <w:r w:rsidRPr="00FB720F">
        <w:rPr>
          <w:sz w:val="24"/>
        </w:rPr>
        <w:t>0 годин (</w:t>
      </w:r>
      <w:r>
        <w:rPr>
          <w:sz w:val="24"/>
        </w:rPr>
        <w:t>3</w:t>
      </w:r>
      <w:r w:rsidRPr="00FB720F">
        <w:rPr>
          <w:sz w:val="24"/>
        </w:rPr>
        <w:t xml:space="preserve"> кредитів ЄКТС), з яких лекційних – </w:t>
      </w:r>
      <w:r>
        <w:rPr>
          <w:sz w:val="24"/>
        </w:rPr>
        <w:t>10</w:t>
      </w:r>
      <w:r w:rsidRPr="00FB720F">
        <w:rPr>
          <w:sz w:val="24"/>
        </w:rPr>
        <w:t xml:space="preserve"> год., самостійної роботи студентів – </w:t>
      </w:r>
      <w:r>
        <w:rPr>
          <w:sz w:val="24"/>
        </w:rPr>
        <w:t>80</w:t>
      </w:r>
      <w:r w:rsidRPr="00FB720F">
        <w:rPr>
          <w:sz w:val="24"/>
        </w:rPr>
        <w:t xml:space="preserve"> год. Дисципліна викладається у ІІ</w:t>
      </w:r>
      <w:r>
        <w:rPr>
          <w:sz w:val="24"/>
        </w:rPr>
        <w:t>І</w:t>
      </w:r>
      <w:r w:rsidRPr="00FB720F">
        <w:rPr>
          <w:sz w:val="24"/>
        </w:rPr>
        <w:t xml:space="preserve"> семестрі.</w:t>
      </w:r>
      <w:r w:rsidRPr="00FB720F">
        <w:rPr>
          <w:b/>
          <w:sz w:val="24"/>
        </w:rPr>
        <w:t xml:space="preserve"> </w:t>
      </w:r>
    </w:p>
    <w:p w14:paraId="0F604FD3" w14:textId="77777777" w:rsidR="00F25693" w:rsidRPr="00FB720F" w:rsidRDefault="00F25693" w:rsidP="00F25693">
      <w:pPr>
        <w:pStyle w:val="a5"/>
        <w:spacing w:after="0"/>
        <w:ind w:left="0" w:firstLine="709"/>
        <w:jc w:val="both"/>
        <w:rPr>
          <w:sz w:val="24"/>
        </w:rPr>
      </w:pPr>
      <w:r w:rsidRPr="00FB720F">
        <w:rPr>
          <w:b/>
          <w:sz w:val="24"/>
          <w:lang w:val="en-US"/>
        </w:rPr>
        <w:t>V</w:t>
      </w:r>
      <w:r w:rsidRPr="00FB720F">
        <w:rPr>
          <w:b/>
          <w:sz w:val="24"/>
        </w:rPr>
        <w:t>ІІІ. Основні інформаційні джерела для вивчення дисципліни</w:t>
      </w:r>
    </w:p>
    <w:p w14:paraId="1C22E735" w14:textId="77777777" w:rsidR="006E4F36" w:rsidRPr="006E4F36" w:rsidRDefault="00F25693" w:rsidP="006E4F36">
      <w:pPr>
        <w:pStyle w:val="10"/>
        <w:widowControl/>
        <w:numPr>
          <w:ilvl w:val="0"/>
          <w:numId w:val="5"/>
        </w:numPr>
        <w:tabs>
          <w:tab w:val="left" w:pos="567"/>
        </w:tabs>
        <w:ind w:left="567" w:hanging="567"/>
        <w:jc w:val="both"/>
        <w:rPr>
          <w:b/>
          <w:color w:val="000000"/>
          <w:sz w:val="24"/>
          <w:szCs w:val="24"/>
          <w:lang w:val="uk-UA"/>
        </w:rPr>
      </w:pPr>
      <w:proofErr w:type="spellStart"/>
      <w:r w:rsidRPr="00DA7D40">
        <w:rPr>
          <w:sz w:val="24"/>
          <w:szCs w:val="24"/>
          <w:shd w:val="clear" w:color="auto" w:fill="FFFFFF"/>
          <w:lang w:val="uk-UA"/>
        </w:rPr>
        <w:t>Зайко</w:t>
      </w:r>
      <w:proofErr w:type="spellEnd"/>
      <w:r w:rsidRPr="00DA7D40">
        <w:rPr>
          <w:sz w:val="24"/>
          <w:szCs w:val="24"/>
          <w:shd w:val="clear" w:color="auto" w:fill="FFFFFF"/>
          <w:lang w:val="uk-UA"/>
        </w:rPr>
        <w:t xml:space="preserve"> М. Н., Биць. Патофізіологія</w:t>
      </w:r>
      <w:r>
        <w:rPr>
          <w:sz w:val="24"/>
          <w:szCs w:val="24"/>
          <w:shd w:val="clear" w:color="auto" w:fill="FFFFFF"/>
          <w:lang w:val="uk-UA"/>
        </w:rPr>
        <w:t xml:space="preserve">. </w:t>
      </w:r>
      <w:r w:rsidRPr="00DA7D40">
        <w:rPr>
          <w:sz w:val="24"/>
          <w:szCs w:val="24"/>
          <w:shd w:val="clear" w:color="auto" w:fill="FFFFFF"/>
          <w:lang w:val="uk-UA"/>
        </w:rPr>
        <w:t xml:space="preserve">Рік видання : 2008. Мова: українська. Формат: </w:t>
      </w:r>
      <w:r w:rsidRPr="00DA7D40">
        <w:rPr>
          <w:sz w:val="24"/>
          <w:szCs w:val="24"/>
          <w:shd w:val="clear" w:color="auto" w:fill="FFFFFF"/>
        </w:rPr>
        <w:t>DJVU</w:t>
      </w:r>
      <w:r w:rsidRPr="00DA7D40">
        <w:rPr>
          <w:sz w:val="24"/>
          <w:szCs w:val="24"/>
          <w:shd w:val="clear" w:color="auto" w:fill="FFFFFF"/>
          <w:lang w:val="uk-UA"/>
        </w:rPr>
        <w:t xml:space="preserve"> Розмір файлу: 19,3 МВ.</w:t>
      </w:r>
      <w:r w:rsidRPr="00DA7D40">
        <w:rPr>
          <w:color w:val="545454"/>
          <w:sz w:val="24"/>
          <w:szCs w:val="24"/>
          <w:shd w:val="clear" w:color="auto" w:fill="FFFFFF"/>
        </w:rPr>
        <w:t> </w:t>
      </w:r>
    </w:p>
    <w:p w14:paraId="3B98D511" w14:textId="77777777" w:rsidR="006E4F36" w:rsidRDefault="00F25693" w:rsidP="006E4F36">
      <w:pPr>
        <w:pStyle w:val="10"/>
        <w:widowControl/>
        <w:numPr>
          <w:ilvl w:val="0"/>
          <w:numId w:val="5"/>
        </w:numPr>
        <w:tabs>
          <w:tab w:val="left" w:pos="567"/>
        </w:tabs>
        <w:ind w:left="567" w:hanging="567"/>
        <w:jc w:val="both"/>
        <w:rPr>
          <w:b/>
          <w:color w:val="000000"/>
          <w:sz w:val="24"/>
          <w:szCs w:val="24"/>
          <w:lang w:val="uk-UA"/>
        </w:rPr>
      </w:pPr>
      <w:r w:rsidRPr="00DA7D40">
        <w:rPr>
          <w:sz w:val="24"/>
          <w:szCs w:val="24"/>
          <w:shd w:val="clear" w:color="auto" w:fill="FFFFFF"/>
          <w:lang w:val="uk-UA"/>
        </w:rPr>
        <w:t>2.</w:t>
      </w:r>
      <w:r w:rsidRPr="00DA7D40">
        <w:rPr>
          <w:color w:val="545454"/>
          <w:sz w:val="24"/>
          <w:szCs w:val="24"/>
          <w:shd w:val="clear" w:color="auto" w:fill="FFFFFF"/>
          <w:lang w:val="uk-UA"/>
        </w:rPr>
        <w:t xml:space="preserve"> </w:t>
      </w:r>
      <w:r w:rsidRPr="00DA7D40">
        <w:rPr>
          <w:rFonts w:ascii="Arial" w:hAnsi="Arial" w:cs="Arial"/>
          <w:color w:val="545454"/>
          <w:sz w:val="24"/>
          <w:szCs w:val="24"/>
          <w:shd w:val="clear" w:color="auto" w:fill="FFFFFF"/>
        </w:rPr>
        <w:t> </w:t>
      </w:r>
      <w:r w:rsidRPr="00DA7D40">
        <w:rPr>
          <w:rStyle w:val="a9"/>
          <w:bCs/>
          <w:i w:val="0"/>
          <w:iCs w:val="0"/>
          <w:sz w:val="24"/>
          <w:szCs w:val="24"/>
          <w:shd w:val="clear" w:color="auto" w:fill="FFFFFF"/>
          <w:lang w:val="uk-UA"/>
        </w:rPr>
        <w:t>Патологічна фізіологія</w:t>
      </w:r>
      <w:r w:rsidRPr="00DA7D40">
        <w:rPr>
          <w:sz w:val="24"/>
          <w:szCs w:val="24"/>
          <w:shd w:val="clear" w:color="auto" w:fill="FFFFFF"/>
          <w:lang w:val="uk-UA"/>
        </w:rPr>
        <w:t>:</w:t>
      </w:r>
      <w:r w:rsidRPr="00DA7D40">
        <w:rPr>
          <w:sz w:val="24"/>
          <w:szCs w:val="24"/>
          <w:shd w:val="clear" w:color="auto" w:fill="FFFFFF"/>
        </w:rPr>
        <w:t> </w:t>
      </w:r>
      <w:r w:rsidRPr="00DA7D40">
        <w:rPr>
          <w:rStyle w:val="a9"/>
          <w:bCs/>
          <w:i w:val="0"/>
          <w:iCs w:val="0"/>
          <w:sz w:val="24"/>
          <w:szCs w:val="24"/>
          <w:shd w:val="clear" w:color="auto" w:fill="FFFFFF"/>
          <w:lang w:val="uk-UA"/>
        </w:rPr>
        <w:t>підручник</w:t>
      </w:r>
      <w:r w:rsidRPr="00DA7D40">
        <w:rPr>
          <w:sz w:val="24"/>
          <w:szCs w:val="24"/>
          <w:shd w:val="clear" w:color="auto" w:fill="FFFFFF"/>
        </w:rPr>
        <w:t> </w:t>
      </w:r>
      <w:r w:rsidRPr="00DA7D40">
        <w:rPr>
          <w:sz w:val="24"/>
          <w:szCs w:val="24"/>
          <w:shd w:val="clear" w:color="auto" w:fill="FFFFFF"/>
          <w:lang w:val="uk-UA"/>
        </w:rPr>
        <w:t xml:space="preserve">для студентів / </w:t>
      </w:r>
      <w:r w:rsidRPr="00DA7D40">
        <w:rPr>
          <w:sz w:val="24"/>
          <w:szCs w:val="24"/>
          <w:shd w:val="clear" w:color="auto" w:fill="FFFFFF"/>
        </w:rPr>
        <w:t xml:space="preserve">за </w:t>
      </w:r>
      <w:proofErr w:type="spellStart"/>
      <w:r w:rsidRPr="00DA7D40">
        <w:rPr>
          <w:sz w:val="24"/>
          <w:szCs w:val="24"/>
          <w:shd w:val="clear" w:color="auto" w:fill="FFFFFF"/>
        </w:rPr>
        <w:t>редакцією</w:t>
      </w:r>
      <w:proofErr w:type="spellEnd"/>
      <w:r w:rsidRPr="00DA7D40">
        <w:rPr>
          <w:sz w:val="24"/>
          <w:szCs w:val="24"/>
          <w:shd w:val="clear" w:color="auto" w:fill="FFFFFF"/>
        </w:rPr>
        <w:t xml:space="preserve"> М.С. </w:t>
      </w:r>
      <w:proofErr w:type="spellStart"/>
      <w:r w:rsidRPr="00DA7D40">
        <w:rPr>
          <w:sz w:val="24"/>
          <w:szCs w:val="24"/>
          <w:shd w:val="clear" w:color="auto" w:fill="FFFFFF"/>
        </w:rPr>
        <w:t>Регеди</w:t>
      </w:r>
      <w:proofErr w:type="spellEnd"/>
      <w:r w:rsidRPr="00DA7D40">
        <w:rPr>
          <w:sz w:val="24"/>
          <w:szCs w:val="24"/>
          <w:shd w:val="clear" w:color="auto" w:fill="FFFFFF"/>
        </w:rPr>
        <w:t xml:space="preserve">, А.І. </w:t>
      </w:r>
      <w:proofErr w:type="spellStart"/>
      <w:r w:rsidRPr="00DA7D40">
        <w:rPr>
          <w:sz w:val="24"/>
          <w:szCs w:val="24"/>
          <w:shd w:val="clear" w:color="auto" w:fill="FFFFFF"/>
        </w:rPr>
        <w:t>Березнякової</w:t>
      </w:r>
      <w:proofErr w:type="spellEnd"/>
      <w:r w:rsidRPr="00DA7D40">
        <w:rPr>
          <w:sz w:val="24"/>
          <w:szCs w:val="24"/>
          <w:shd w:val="clear" w:color="auto" w:fill="FFFFFF"/>
        </w:rPr>
        <w:t xml:space="preserve">. – </w:t>
      </w:r>
      <w:proofErr w:type="spellStart"/>
      <w:proofErr w:type="gramStart"/>
      <w:r w:rsidRPr="00DA7D40">
        <w:rPr>
          <w:sz w:val="24"/>
          <w:szCs w:val="24"/>
          <w:shd w:val="clear" w:color="auto" w:fill="FFFFFF"/>
        </w:rPr>
        <w:t>Львів</w:t>
      </w:r>
      <w:proofErr w:type="spellEnd"/>
      <w:r w:rsidRPr="00DA7D40">
        <w:rPr>
          <w:sz w:val="24"/>
          <w:szCs w:val="24"/>
          <w:shd w:val="clear" w:color="auto" w:fill="FFFFFF"/>
        </w:rPr>
        <w:t xml:space="preserve"> :</w:t>
      </w:r>
      <w:proofErr w:type="gramEnd"/>
      <w:r w:rsidRPr="00DA7D40">
        <w:rPr>
          <w:sz w:val="24"/>
          <w:szCs w:val="24"/>
          <w:shd w:val="clear" w:color="auto" w:fill="FFFFFF"/>
        </w:rPr>
        <w:t xml:space="preserve"> “</w:t>
      </w:r>
      <w:proofErr w:type="spellStart"/>
      <w:r w:rsidRPr="00DA7D40">
        <w:rPr>
          <w:sz w:val="24"/>
          <w:szCs w:val="24"/>
          <w:shd w:val="clear" w:color="auto" w:fill="FFFFFF"/>
        </w:rPr>
        <w:t>Магнолія</w:t>
      </w:r>
      <w:proofErr w:type="spellEnd"/>
      <w:r w:rsidRPr="00DA7D40">
        <w:rPr>
          <w:sz w:val="24"/>
          <w:szCs w:val="24"/>
          <w:shd w:val="clear" w:color="auto" w:fill="FFFFFF"/>
        </w:rPr>
        <w:t xml:space="preserve"> </w:t>
      </w:r>
      <w:smartTag w:uri="urn:schemas-microsoft-com:office:smarttags" w:element="metricconverter">
        <w:smartTagPr>
          <w:attr w:name="ProductID" w:val="2006”"/>
        </w:smartTagPr>
        <w:r w:rsidRPr="00DA7D40">
          <w:rPr>
            <w:sz w:val="24"/>
            <w:szCs w:val="24"/>
            <w:shd w:val="clear" w:color="auto" w:fill="FFFFFF"/>
          </w:rPr>
          <w:t>2006”</w:t>
        </w:r>
      </w:smartTag>
      <w:r w:rsidRPr="00DA7D40">
        <w:rPr>
          <w:sz w:val="24"/>
          <w:szCs w:val="24"/>
          <w:shd w:val="clear" w:color="auto" w:fill="FFFFFF"/>
        </w:rPr>
        <w:t>, 2011. – 489с.</w:t>
      </w:r>
      <w:r w:rsidRPr="00DA7D40">
        <w:rPr>
          <w:rFonts w:ascii="Arial" w:hAnsi="Arial" w:cs="Arial"/>
          <w:color w:val="545454"/>
          <w:shd w:val="clear" w:color="auto" w:fill="FFFFFF"/>
        </w:rPr>
        <w:t> </w:t>
      </w:r>
      <w:r w:rsidRPr="00DA7D40">
        <w:rPr>
          <w:b/>
          <w:color w:val="000000"/>
          <w:sz w:val="24"/>
          <w:szCs w:val="24"/>
          <w:lang w:val="uk-UA"/>
        </w:rPr>
        <w:t xml:space="preserve"> </w:t>
      </w:r>
    </w:p>
    <w:p w14:paraId="7CE31323" w14:textId="020CAEC1" w:rsidR="00F25693" w:rsidRDefault="00F25693" w:rsidP="006E4F36">
      <w:pPr>
        <w:pStyle w:val="10"/>
        <w:widowControl/>
        <w:numPr>
          <w:ilvl w:val="0"/>
          <w:numId w:val="5"/>
        </w:numPr>
        <w:tabs>
          <w:tab w:val="left" w:pos="567"/>
        </w:tabs>
        <w:ind w:left="567" w:hanging="567"/>
        <w:jc w:val="both"/>
        <w:rPr>
          <w:b/>
          <w:color w:val="000000"/>
          <w:sz w:val="24"/>
          <w:szCs w:val="24"/>
          <w:lang w:val="uk-UA"/>
        </w:rPr>
      </w:pPr>
      <w:r w:rsidRPr="00DA7D40">
        <w:rPr>
          <w:color w:val="000000"/>
          <w:sz w:val="24"/>
          <w:szCs w:val="24"/>
          <w:lang w:val="uk-UA"/>
        </w:rPr>
        <w:t>3.</w:t>
      </w:r>
      <w:r>
        <w:rPr>
          <w:b/>
          <w:color w:val="000000"/>
          <w:sz w:val="24"/>
          <w:szCs w:val="24"/>
          <w:lang w:val="uk-UA"/>
        </w:rPr>
        <w:t xml:space="preserve"> </w:t>
      </w:r>
      <w:r w:rsidRPr="00DA7D40">
        <w:rPr>
          <w:color w:val="000000"/>
          <w:sz w:val="24"/>
          <w:szCs w:val="24"/>
          <w:lang w:val="uk-UA"/>
        </w:rPr>
        <w:t xml:space="preserve">О. </w:t>
      </w:r>
      <w:proofErr w:type="spellStart"/>
      <w:r w:rsidRPr="00DA7D40">
        <w:rPr>
          <w:color w:val="000000"/>
          <w:sz w:val="24"/>
          <w:szCs w:val="24"/>
          <w:lang w:val="uk-UA"/>
        </w:rPr>
        <w:t>Атаман</w:t>
      </w:r>
      <w:proofErr w:type="spellEnd"/>
      <w:r>
        <w:rPr>
          <w:color w:val="000000"/>
          <w:sz w:val="24"/>
          <w:szCs w:val="24"/>
          <w:lang w:val="uk-UA"/>
        </w:rPr>
        <w:t xml:space="preserve">. </w:t>
      </w:r>
      <w:r w:rsidRPr="00DA7D40">
        <w:rPr>
          <w:color w:val="000000"/>
          <w:sz w:val="24"/>
          <w:szCs w:val="24"/>
          <w:lang w:val="uk-UA"/>
        </w:rPr>
        <w:t>Патологічна фізіологія в запитаннях та відповідях</w:t>
      </w:r>
      <w:r>
        <w:rPr>
          <w:color w:val="000000"/>
          <w:sz w:val="24"/>
          <w:szCs w:val="24"/>
          <w:lang w:val="uk-UA"/>
        </w:rPr>
        <w:t>. Рік видання: 2007.</w:t>
      </w:r>
      <w:r>
        <w:rPr>
          <w:b/>
          <w:color w:val="000000"/>
          <w:sz w:val="24"/>
          <w:szCs w:val="24"/>
          <w:lang w:val="uk-UA"/>
        </w:rPr>
        <w:t xml:space="preserve"> </w:t>
      </w:r>
      <w:r w:rsidRPr="00DA7D40">
        <w:rPr>
          <w:b/>
          <w:color w:val="000000"/>
          <w:sz w:val="24"/>
          <w:szCs w:val="24"/>
          <w:lang w:val="uk-UA"/>
        </w:rPr>
        <w:t xml:space="preserve"> </w:t>
      </w:r>
      <w:r w:rsidRPr="00DA7D40">
        <w:rPr>
          <w:sz w:val="24"/>
          <w:szCs w:val="24"/>
          <w:shd w:val="clear" w:color="auto" w:fill="FFFFFF"/>
          <w:lang w:val="uk-UA"/>
        </w:rPr>
        <w:t xml:space="preserve">Мова: українська. Формат: </w:t>
      </w:r>
      <w:r w:rsidRPr="00DA7D40">
        <w:rPr>
          <w:sz w:val="24"/>
          <w:szCs w:val="24"/>
          <w:shd w:val="clear" w:color="auto" w:fill="FFFFFF"/>
        </w:rPr>
        <w:t>DJVU</w:t>
      </w:r>
      <w:r w:rsidRPr="00DA7D40">
        <w:rPr>
          <w:b/>
          <w:color w:val="000000"/>
          <w:sz w:val="24"/>
          <w:szCs w:val="24"/>
          <w:lang w:val="uk-UA"/>
        </w:rPr>
        <w:t xml:space="preserve">       </w:t>
      </w:r>
    </w:p>
    <w:p w14:paraId="2E621C7A" w14:textId="77777777" w:rsidR="00F25693" w:rsidRPr="00DA7D40" w:rsidRDefault="00F25693" w:rsidP="006E4F36">
      <w:pPr>
        <w:pStyle w:val="10"/>
        <w:widowControl/>
        <w:tabs>
          <w:tab w:val="left" w:pos="4320"/>
        </w:tabs>
        <w:ind w:left="567"/>
        <w:jc w:val="both"/>
        <w:rPr>
          <w:b/>
          <w:color w:val="000000"/>
          <w:sz w:val="24"/>
          <w:szCs w:val="24"/>
          <w:lang w:val="uk-UA"/>
        </w:rPr>
      </w:pPr>
      <w:r w:rsidRPr="00DA7D40">
        <w:rPr>
          <w:b/>
          <w:color w:val="000000"/>
          <w:sz w:val="24"/>
          <w:szCs w:val="24"/>
          <w:lang w:val="uk-UA"/>
        </w:rPr>
        <w:t>ІХ. Система оцінювання:</w:t>
      </w:r>
    </w:p>
    <w:p w14:paraId="04EB4A6B" w14:textId="6D61C20E" w:rsidR="00F25693" w:rsidRDefault="00F25693" w:rsidP="006E4F36">
      <w:pPr>
        <w:ind w:firstLine="567"/>
        <w:jc w:val="both"/>
        <w:rPr>
          <w:color w:val="000000"/>
          <w:sz w:val="24"/>
          <w:szCs w:val="24"/>
        </w:rPr>
      </w:pPr>
      <w:r w:rsidRPr="004E35C9">
        <w:rPr>
          <w:b/>
          <w:color w:val="000000"/>
          <w:sz w:val="24"/>
          <w:szCs w:val="24"/>
        </w:rPr>
        <w:t>Поточний контроль:</w:t>
      </w:r>
      <w:r w:rsidRPr="00FB720F">
        <w:rPr>
          <w:color w:val="000000"/>
          <w:sz w:val="24"/>
          <w:szCs w:val="24"/>
        </w:rPr>
        <w:t xml:space="preserve"> на практичних заняттях, дві модульні контрольні роботи.</w:t>
      </w:r>
    </w:p>
    <w:p w14:paraId="51929308" w14:textId="5A5E78FD" w:rsidR="00F25693" w:rsidRPr="00FB720F" w:rsidRDefault="00F25693" w:rsidP="006E4F36">
      <w:pPr>
        <w:ind w:firstLine="567"/>
        <w:jc w:val="both"/>
        <w:rPr>
          <w:color w:val="000000"/>
          <w:sz w:val="24"/>
          <w:szCs w:val="24"/>
        </w:rPr>
      </w:pPr>
      <w:r w:rsidRPr="004E35C9">
        <w:rPr>
          <w:b/>
          <w:color w:val="000000"/>
          <w:sz w:val="24"/>
          <w:szCs w:val="24"/>
        </w:rPr>
        <w:t>Підсумковий контроль</w:t>
      </w:r>
      <w:r w:rsidRPr="00FB720F">
        <w:rPr>
          <w:color w:val="000000"/>
          <w:sz w:val="24"/>
          <w:szCs w:val="24"/>
        </w:rPr>
        <w:t>:</w:t>
      </w:r>
      <w:r w:rsidRPr="00FB720F">
        <w:rPr>
          <w:b/>
          <w:color w:val="000000"/>
          <w:sz w:val="24"/>
          <w:szCs w:val="24"/>
        </w:rPr>
        <w:t xml:space="preserve"> </w:t>
      </w:r>
      <w:r w:rsidRPr="00FB720F">
        <w:rPr>
          <w:color w:val="000000"/>
          <w:sz w:val="24"/>
          <w:szCs w:val="24"/>
        </w:rPr>
        <w:t>залік у ІІ</w:t>
      </w:r>
      <w:r>
        <w:rPr>
          <w:color w:val="000000"/>
          <w:sz w:val="24"/>
          <w:szCs w:val="24"/>
        </w:rPr>
        <w:t>І</w:t>
      </w:r>
      <w:r w:rsidRPr="00FB720F">
        <w:rPr>
          <w:color w:val="000000"/>
          <w:sz w:val="24"/>
          <w:szCs w:val="24"/>
        </w:rPr>
        <w:t xml:space="preserve"> семестрі.</w:t>
      </w:r>
    </w:p>
    <w:p w14:paraId="7F1F8187" w14:textId="77777777" w:rsidR="00F25693" w:rsidRDefault="00F25693" w:rsidP="00F25693">
      <w:pPr>
        <w:jc w:val="center"/>
        <w:rPr>
          <w:b/>
          <w:i/>
          <w:sz w:val="24"/>
          <w:szCs w:val="24"/>
        </w:rPr>
      </w:pPr>
    </w:p>
    <w:p w14:paraId="76B92042" w14:textId="0CD728C0" w:rsidR="006E4F36" w:rsidRDefault="006E4F36" w:rsidP="00F25693">
      <w:pPr>
        <w:jc w:val="center"/>
        <w:rPr>
          <w:b/>
          <w:i/>
          <w:sz w:val="24"/>
          <w:szCs w:val="24"/>
        </w:rPr>
      </w:pPr>
      <w:r>
        <w:rPr>
          <w:b/>
          <w:i/>
          <w:sz w:val="24"/>
          <w:szCs w:val="24"/>
        </w:rPr>
        <w:br w:type="page"/>
      </w:r>
    </w:p>
    <w:p w14:paraId="787E0F73" w14:textId="77777777" w:rsidR="00F25693" w:rsidRPr="006E4F36" w:rsidRDefault="00F25693" w:rsidP="00F25693">
      <w:pPr>
        <w:jc w:val="center"/>
        <w:rPr>
          <w:b/>
          <w:sz w:val="24"/>
          <w:szCs w:val="24"/>
        </w:rPr>
      </w:pPr>
      <w:r w:rsidRPr="006E4F36">
        <w:rPr>
          <w:b/>
          <w:sz w:val="24"/>
          <w:szCs w:val="24"/>
        </w:rPr>
        <w:lastRenderedPageBreak/>
        <w:t>АНОТАЦІЯ НАВЧАЛЬНОЇ ДИСЦИПЛІНИ</w:t>
      </w:r>
    </w:p>
    <w:p w14:paraId="1723AE3C" w14:textId="55046809" w:rsidR="00F25693" w:rsidRDefault="006E4F36" w:rsidP="00F25693">
      <w:pPr>
        <w:jc w:val="center"/>
        <w:rPr>
          <w:b/>
          <w:sz w:val="24"/>
          <w:szCs w:val="24"/>
        </w:rPr>
      </w:pPr>
      <w:r w:rsidRPr="003B28B6">
        <w:rPr>
          <w:b/>
          <w:sz w:val="24"/>
          <w:szCs w:val="24"/>
        </w:rPr>
        <w:t xml:space="preserve"> «БІОЕТИКА»</w:t>
      </w:r>
    </w:p>
    <w:p w14:paraId="4EDFE639" w14:textId="77777777" w:rsidR="00F25693" w:rsidRPr="003B28B6" w:rsidRDefault="00F25693" w:rsidP="00F25693">
      <w:pPr>
        <w:jc w:val="center"/>
        <w:rPr>
          <w:b/>
          <w:sz w:val="24"/>
          <w:szCs w:val="24"/>
        </w:rPr>
      </w:pPr>
    </w:p>
    <w:p w14:paraId="7E8FFBE9" w14:textId="77777777" w:rsidR="00F25693" w:rsidRPr="003B28B6" w:rsidRDefault="00F25693" w:rsidP="00F25693">
      <w:pPr>
        <w:pStyle w:val="1"/>
        <w:numPr>
          <w:ilvl w:val="0"/>
          <w:numId w:val="6"/>
        </w:numPr>
        <w:shd w:val="clear" w:color="auto" w:fill="FFFFFF"/>
        <w:ind w:left="0" w:firstLine="709"/>
        <w:jc w:val="both"/>
        <w:rPr>
          <w:u w:val="single"/>
          <w:lang w:val="uk-UA"/>
        </w:rPr>
      </w:pPr>
      <w:r w:rsidRPr="003B28B6">
        <w:rPr>
          <w:b/>
          <w:lang w:val="uk-UA"/>
        </w:rPr>
        <w:t xml:space="preserve">Основна мета засвоєння курсу </w:t>
      </w:r>
      <w:r w:rsidRPr="003B28B6">
        <w:rPr>
          <w:lang w:val="uk-UA"/>
        </w:rPr>
        <w:t>полягає у формуванні умінь реалізації знань про закони, принципи і правила регулювання професійної поведінки біологів,  дослідників та педагогічних працівників що сприяють безпеці використання нових біотехнологій і попереджають дослідників біологічної галузі про неприпустимість нанесення шкоди людині і біосфері у цілому</w:t>
      </w:r>
    </w:p>
    <w:p w14:paraId="74C0065D" w14:textId="77777777" w:rsidR="00F25693" w:rsidRPr="003B28B6" w:rsidRDefault="00F25693" w:rsidP="00F25693">
      <w:pPr>
        <w:pStyle w:val="1"/>
        <w:numPr>
          <w:ilvl w:val="0"/>
          <w:numId w:val="6"/>
        </w:numPr>
        <w:shd w:val="clear" w:color="auto" w:fill="FFFFFF"/>
        <w:ind w:left="0" w:firstLine="709"/>
        <w:jc w:val="both"/>
        <w:rPr>
          <w:u w:val="single"/>
          <w:lang w:val="uk-UA"/>
        </w:rPr>
      </w:pPr>
      <w:r w:rsidRPr="003B28B6">
        <w:rPr>
          <w:b/>
          <w:lang w:val="uk-UA"/>
        </w:rPr>
        <w:t>Місце навчальної дисципліни в програмі підготовки фахівців даного напряму підготовки (спеціальності).</w:t>
      </w:r>
    </w:p>
    <w:p w14:paraId="05C10D35" w14:textId="25180CDE" w:rsidR="00F25693" w:rsidRPr="003B28B6" w:rsidRDefault="00F25693" w:rsidP="00F25693">
      <w:pPr>
        <w:ind w:firstLine="709"/>
        <w:jc w:val="both"/>
        <w:rPr>
          <w:sz w:val="24"/>
          <w:szCs w:val="24"/>
        </w:rPr>
      </w:pPr>
      <w:r w:rsidRPr="003B28B6">
        <w:rPr>
          <w:sz w:val="24"/>
          <w:szCs w:val="24"/>
        </w:rPr>
        <w:t>Дисципліна «Медико-біологічні аспекти здоров‘я школярів» дозволяє набути студентам додаткових фахових компетенцій при опануванні циклу дисциплін професійної підготовки.</w:t>
      </w:r>
    </w:p>
    <w:p w14:paraId="5A2461A0" w14:textId="77777777" w:rsidR="00F25693" w:rsidRPr="003B28B6" w:rsidRDefault="00F25693" w:rsidP="00F25693">
      <w:pPr>
        <w:pStyle w:val="1"/>
        <w:numPr>
          <w:ilvl w:val="0"/>
          <w:numId w:val="6"/>
        </w:numPr>
        <w:ind w:left="0" w:firstLine="709"/>
        <w:jc w:val="both"/>
        <w:rPr>
          <w:b/>
        </w:rPr>
      </w:pPr>
      <w:r w:rsidRPr="003B28B6">
        <w:rPr>
          <w:b/>
          <w:lang w:val="uk-UA"/>
        </w:rPr>
        <w:t xml:space="preserve">Завдання дисципліни </w:t>
      </w:r>
      <w:r w:rsidRPr="003B28B6">
        <w:rPr>
          <w:lang w:val="uk-UA"/>
        </w:rPr>
        <w:t>навчити студентів володіти методиками і принципами біоетики в умовах навчально-виховного процесу і наукової роботи.</w:t>
      </w:r>
    </w:p>
    <w:p w14:paraId="40C219E1" w14:textId="77777777" w:rsidR="00F25693" w:rsidRPr="003B28B6" w:rsidRDefault="00F25693" w:rsidP="00F25693">
      <w:pPr>
        <w:pStyle w:val="1"/>
        <w:numPr>
          <w:ilvl w:val="0"/>
          <w:numId w:val="6"/>
        </w:numPr>
        <w:ind w:left="0" w:firstLine="709"/>
        <w:rPr>
          <w:b/>
        </w:rPr>
      </w:pPr>
      <w:r w:rsidRPr="003B28B6">
        <w:rPr>
          <w:b/>
          <w:lang w:val="uk-UA"/>
        </w:rPr>
        <w:t>Основні результати навчання і компетенції, які вони формують:</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484"/>
        <w:gridCol w:w="3151"/>
      </w:tblGrid>
      <w:tr w:rsidR="00F25693" w:rsidRPr="006E4F36" w14:paraId="6ABBA642" w14:textId="77777777" w:rsidTr="006E4F36">
        <w:tc>
          <w:tcPr>
            <w:tcW w:w="846" w:type="dxa"/>
          </w:tcPr>
          <w:p w14:paraId="1F7AAA1C" w14:textId="77777777" w:rsidR="00F25693" w:rsidRDefault="00F25693" w:rsidP="00B871E1">
            <w:pPr>
              <w:ind w:left="-120" w:right="-101"/>
              <w:jc w:val="center"/>
              <w:rPr>
                <w:b/>
                <w:sz w:val="24"/>
                <w:szCs w:val="24"/>
              </w:rPr>
            </w:pPr>
            <w:r w:rsidRPr="006E4F36">
              <w:rPr>
                <w:b/>
                <w:sz w:val="24"/>
                <w:szCs w:val="24"/>
              </w:rPr>
              <w:t>№ з/п</w:t>
            </w:r>
          </w:p>
          <w:p w14:paraId="7167B603" w14:textId="5F4CC6FC" w:rsidR="006E4F36" w:rsidRPr="006E4F36" w:rsidRDefault="006E4F36" w:rsidP="00D46B73">
            <w:pPr>
              <w:ind w:right="-180"/>
              <w:jc w:val="center"/>
              <w:rPr>
                <w:b/>
                <w:sz w:val="24"/>
                <w:szCs w:val="24"/>
              </w:rPr>
            </w:pPr>
          </w:p>
        </w:tc>
        <w:tc>
          <w:tcPr>
            <w:tcW w:w="5484" w:type="dxa"/>
          </w:tcPr>
          <w:p w14:paraId="32BE72CC" w14:textId="77777777" w:rsidR="00F25693" w:rsidRPr="006E4F36" w:rsidRDefault="00F25693" w:rsidP="00D46B73">
            <w:pPr>
              <w:ind w:hanging="720"/>
              <w:jc w:val="center"/>
              <w:rPr>
                <w:b/>
                <w:sz w:val="24"/>
                <w:szCs w:val="24"/>
              </w:rPr>
            </w:pPr>
            <w:r w:rsidRPr="006E4F36">
              <w:rPr>
                <w:b/>
                <w:sz w:val="24"/>
                <w:szCs w:val="24"/>
              </w:rPr>
              <w:t>Результати навчання</w:t>
            </w:r>
          </w:p>
        </w:tc>
        <w:tc>
          <w:tcPr>
            <w:tcW w:w="3151" w:type="dxa"/>
          </w:tcPr>
          <w:p w14:paraId="4F46D08E" w14:textId="77777777" w:rsidR="00F25693" w:rsidRPr="006E4F36" w:rsidRDefault="00F25693" w:rsidP="00D46B73">
            <w:pPr>
              <w:ind w:hanging="720"/>
              <w:jc w:val="center"/>
              <w:rPr>
                <w:b/>
                <w:sz w:val="24"/>
                <w:szCs w:val="24"/>
              </w:rPr>
            </w:pPr>
            <w:r w:rsidRPr="006E4F36">
              <w:rPr>
                <w:b/>
                <w:sz w:val="24"/>
                <w:szCs w:val="24"/>
              </w:rPr>
              <w:t>Компетентності</w:t>
            </w:r>
          </w:p>
        </w:tc>
      </w:tr>
      <w:tr w:rsidR="00F25693" w:rsidRPr="003B28B6" w14:paraId="26353295" w14:textId="77777777" w:rsidTr="006E4F36">
        <w:tc>
          <w:tcPr>
            <w:tcW w:w="846" w:type="dxa"/>
          </w:tcPr>
          <w:p w14:paraId="3BE6278A" w14:textId="77777777" w:rsidR="00F25693" w:rsidRPr="003B28B6" w:rsidRDefault="00F25693" w:rsidP="006E4F36">
            <w:pPr>
              <w:ind w:left="22" w:right="-180"/>
              <w:rPr>
                <w:sz w:val="24"/>
                <w:szCs w:val="24"/>
              </w:rPr>
            </w:pPr>
            <w:r w:rsidRPr="003B28B6">
              <w:rPr>
                <w:sz w:val="24"/>
                <w:szCs w:val="24"/>
              </w:rPr>
              <w:t>1.</w:t>
            </w:r>
          </w:p>
        </w:tc>
        <w:tc>
          <w:tcPr>
            <w:tcW w:w="5484" w:type="dxa"/>
          </w:tcPr>
          <w:p w14:paraId="0787B2C0" w14:textId="77777777" w:rsidR="00F25693" w:rsidRPr="003B28B6" w:rsidRDefault="00F25693" w:rsidP="00B871E1">
            <w:pPr>
              <w:rPr>
                <w:color w:val="000000"/>
                <w:sz w:val="24"/>
                <w:szCs w:val="24"/>
              </w:rPr>
            </w:pPr>
            <w:r w:rsidRPr="003B28B6">
              <w:rPr>
                <w:color w:val="000000"/>
                <w:sz w:val="24"/>
                <w:szCs w:val="24"/>
              </w:rPr>
              <w:t xml:space="preserve">Мати сформовані </w:t>
            </w:r>
            <w:proofErr w:type="spellStart"/>
            <w:r w:rsidRPr="003B28B6">
              <w:rPr>
                <w:color w:val="000000"/>
                <w:sz w:val="24"/>
                <w:szCs w:val="24"/>
              </w:rPr>
              <w:t>біоетичні</w:t>
            </w:r>
            <w:proofErr w:type="spellEnd"/>
            <w:r w:rsidRPr="003B28B6">
              <w:rPr>
                <w:color w:val="000000"/>
                <w:sz w:val="24"/>
                <w:szCs w:val="24"/>
              </w:rPr>
              <w:t xml:space="preserve"> знання і демонструвати вміння регулюватися новими етичними принципами (</w:t>
            </w:r>
            <w:proofErr w:type="spellStart"/>
            <w:r w:rsidRPr="003B28B6">
              <w:rPr>
                <w:color w:val="000000"/>
                <w:sz w:val="24"/>
                <w:szCs w:val="24"/>
              </w:rPr>
              <w:t>нооетикою</w:t>
            </w:r>
            <w:proofErr w:type="spellEnd"/>
            <w:r w:rsidRPr="003B28B6">
              <w:rPr>
                <w:color w:val="000000"/>
                <w:sz w:val="24"/>
                <w:szCs w:val="24"/>
              </w:rPr>
              <w:t xml:space="preserve">) для запобігання глобальної екологічної </w:t>
            </w:r>
            <w:proofErr w:type="spellStart"/>
            <w:r w:rsidRPr="003B28B6">
              <w:rPr>
                <w:color w:val="000000"/>
                <w:sz w:val="24"/>
                <w:szCs w:val="24"/>
              </w:rPr>
              <w:t>кризи;визначати</w:t>
            </w:r>
            <w:proofErr w:type="spellEnd"/>
            <w:r w:rsidRPr="003B28B6">
              <w:rPr>
                <w:color w:val="000000"/>
                <w:sz w:val="24"/>
                <w:szCs w:val="24"/>
              </w:rPr>
              <w:t xml:space="preserve"> індивідуально-психологічні відмінності особистості за їх проявами у діяльності та спілкуванні;</w:t>
            </w:r>
          </w:p>
          <w:p w14:paraId="7BE12C83" w14:textId="77777777" w:rsidR="00F25693" w:rsidRPr="003B28B6" w:rsidRDefault="00F25693" w:rsidP="00B871E1">
            <w:pPr>
              <w:rPr>
                <w:color w:val="000000"/>
                <w:sz w:val="24"/>
                <w:szCs w:val="24"/>
              </w:rPr>
            </w:pPr>
            <w:r w:rsidRPr="003B28B6">
              <w:rPr>
                <w:color w:val="000000"/>
                <w:sz w:val="24"/>
                <w:szCs w:val="24"/>
              </w:rPr>
              <w:t xml:space="preserve">Набути відповідного рівня професійної культури, адекватного перспективним потребам </w:t>
            </w:r>
            <w:r w:rsidRPr="003B28B6">
              <w:rPr>
                <w:sz w:val="24"/>
                <w:szCs w:val="24"/>
              </w:rPr>
              <w:t>біоетики</w:t>
            </w:r>
            <w:r w:rsidRPr="003B28B6">
              <w:rPr>
                <w:color w:val="000000"/>
                <w:sz w:val="24"/>
                <w:szCs w:val="24"/>
              </w:rPr>
              <w:t>.</w:t>
            </w:r>
          </w:p>
          <w:p w14:paraId="0875A9B6" w14:textId="77777777" w:rsidR="00F25693" w:rsidRPr="003B28B6" w:rsidRDefault="00F25693" w:rsidP="00B871E1">
            <w:pPr>
              <w:jc w:val="both"/>
              <w:rPr>
                <w:color w:val="000000"/>
                <w:sz w:val="24"/>
                <w:szCs w:val="24"/>
              </w:rPr>
            </w:pPr>
            <w:r w:rsidRPr="003B28B6">
              <w:rPr>
                <w:color w:val="000000"/>
                <w:sz w:val="24"/>
                <w:szCs w:val="24"/>
              </w:rPr>
              <w:t xml:space="preserve">Вміти творчо використовувати в науковій та  виробничо-технологічній діяльності знання набуті в курсі </w:t>
            </w:r>
            <w:r w:rsidRPr="003B28B6">
              <w:rPr>
                <w:sz w:val="24"/>
                <w:szCs w:val="24"/>
              </w:rPr>
              <w:t>біоетики.</w:t>
            </w:r>
          </w:p>
        </w:tc>
        <w:tc>
          <w:tcPr>
            <w:tcW w:w="3151" w:type="dxa"/>
          </w:tcPr>
          <w:p w14:paraId="24FC5202" w14:textId="77777777" w:rsidR="00F25693" w:rsidRPr="003B28B6" w:rsidRDefault="00F25693" w:rsidP="00B871E1">
            <w:pPr>
              <w:jc w:val="both"/>
              <w:rPr>
                <w:color w:val="000000"/>
                <w:sz w:val="24"/>
                <w:szCs w:val="24"/>
              </w:rPr>
            </w:pPr>
            <w:r w:rsidRPr="003B28B6">
              <w:rPr>
                <w:color w:val="000000"/>
                <w:sz w:val="24"/>
                <w:szCs w:val="24"/>
              </w:rPr>
              <w:t xml:space="preserve">Навчально-пізнавальні, </w:t>
            </w:r>
          </w:p>
          <w:p w14:paraId="7EE2D49D" w14:textId="77777777" w:rsidR="00F25693" w:rsidRPr="003B28B6" w:rsidRDefault="00F25693" w:rsidP="00B871E1">
            <w:pPr>
              <w:jc w:val="both"/>
              <w:rPr>
                <w:color w:val="000000"/>
                <w:sz w:val="24"/>
                <w:szCs w:val="24"/>
              </w:rPr>
            </w:pPr>
            <w:r w:rsidRPr="003B28B6">
              <w:rPr>
                <w:color w:val="000000"/>
                <w:sz w:val="24"/>
                <w:szCs w:val="24"/>
              </w:rPr>
              <w:t>цілісно-смислові,</w:t>
            </w:r>
          </w:p>
          <w:p w14:paraId="5F038C96" w14:textId="77777777" w:rsidR="00F25693" w:rsidRPr="003B28B6" w:rsidRDefault="00F25693" w:rsidP="00B871E1">
            <w:pPr>
              <w:jc w:val="both"/>
              <w:rPr>
                <w:color w:val="000000"/>
                <w:sz w:val="24"/>
                <w:szCs w:val="24"/>
              </w:rPr>
            </w:pPr>
            <w:r w:rsidRPr="003B28B6">
              <w:rPr>
                <w:color w:val="000000"/>
                <w:sz w:val="24"/>
                <w:szCs w:val="24"/>
              </w:rPr>
              <w:t>інформаційні, загальнонаукові, загально-професійні</w:t>
            </w:r>
          </w:p>
        </w:tc>
      </w:tr>
      <w:tr w:rsidR="00F25693" w:rsidRPr="003B28B6" w14:paraId="62E1552E" w14:textId="77777777" w:rsidTr="006E4F36">
        <w:tc>
          <w:tcPr>
            <w:tcW w:w="846" w:type="dxa"/>
          </w:tcPr>
          <w:p w14:paraId="61E23AAB" w14:textId="77777777" w:rsidR="00F25693" w:rsidRPr="003B28B6" w:rsidRDefault="00F25693" w:rsidP="006E4F36">
            <w:pPr>
              <w:ind w:left="22" w:right="-180"/>
              <w:rPr>
                <w:sz w:val="24"/>
                <w:szCs w:val="24"/>
              </w:rPr>
            </w:pPr>
            <w:r w:rsidRPr="003B28B6">
              <w:rPr>
                <w:sz w:val="24"/>
                <w:szCs w:val="24"/>
              </w:rPr>
              <w:t>2.</w:t>
            </w:r>
          </w:p>
        </w:tc>
        <w:tc>
          <w:tcPr>
            <w:tcW w:w="5484" w:type="dxa"/>
          </w:tcPr>
          <w:p w14:paraId="3EF1A955" w14:textId="77777777" w:rsidR="00F25693" w:rsidRPr="003B28B6" w:rsidRDefault="00F25693" w:rsidP="00B871E1">
            <w:pPr>
              <w:jc w:val="both"/>
              <w:rPr>
                <w:color w:val="000000"/>
                <w:sz w:val="24"/>
                <w:szCs w:val="24"/>
              </w:rPr>
            </w:pPr>
            <w:r w:rsidRPr="003B28B6">
              <w:rPr>
                <w:color w:val="000000"/>
                <w:sz w:val="24"/>
                <w:szCs w:val="24"/>
              </w:rPr>
              <w:t xml:space="preserve">Демонструвати володіння морально-етичними принципами ставлення до живої людини, її тіла як об’єкта анатомічного та клінічного </w:t>
            </w:r>
            <w:proofErr w:type="spellStart"/>
            <w:r w:rsidRPr="003B28B6">
              <w:rPr>
                <w:color w:val="000000"/>
                <w:sz w:val="24"/>
                <w:szCs w:val="24"/>
              </w:rPr>
              <w:t>дослідження.Застосовувати</w:t>
            </w:r>
            <w:proofErr w:type="spellEnd"/>
            <w:r w:rsidRPr="003B28B6">
              <w:rPr>
                <w:color w:val="000000"/>
                <w:sz w:val="24"/>
                <w:szCs w:val="24"/>
              </w:rPr>
              <w:t xml:space="preserve"> моральні, етичні та фахові норми в професійній життєдіяльності;</w:t>
            </w:r>
          </w:p>
        </w:tc>
        <w:tc>
          <w:tcPr>
            <w:tcW w:w="3151" w:type="dxa"/>
          </w:tcPr>
          <w:p w14:paraId="57F9FB58" w14:textId="77777777" w:rsidR="00F25693" w:rsidRPr="003B28B6" w:rsidRDefault="00F25693" w:rsidP="00B871E1">
            <w:pPr>
              <w:jc w:val="both"/>
              <w:rPr>
                <w:color w:val="000000"/>
                <w:sz w:val="24"/>
                <w:szCs w:val="24"/>
              </w:rPr>
            </w:pPr>
            <w:r w:rsidRPr="003B28B6">
              <w:rPr>
                <w:color w:val="000000"/>
                <w:sz w:val="24"/>
                <w:szCs w:val="24"/>
              </w:rPr>
              <w:t xml:space="preserve">Навчально-пізнавальні, </w:t>
            </w:r>
          </w:p>
          <w:p w14:paraId="2C2C342A" w14:textId="77777777" w:rsidR="00F25693" w:rsidRPr="003B28B6" w:rsidRDefault="00F25693" w:rsidP="00B871E1">
            <w:pPr>
              <w:jc w:val="both"/>
              <w:rPr>
                <w:color w:val="000000"/>
                <w:sz w:val="24"/>
                <w:szCs w:val="24"/>
              </w:rPr>
            </w:pPr>
            <w:r w:rsidRPr="003B28B6">
              <w:rPr>
                <w:color w:val="000000"/>
                <w:sz w:val="24"/>
                <w:szCs w:val="24"/>
              </w:rPr>
              <w:t>цілісно-смислові,</w:t>
            </w:r>
          </w:p>
          <w:p w14:paraId="36D9F6E4" w14:textId="77777777" w:rsidR="00F25693" w:rsidRPr="003B28B6" w:rsidRDefault="00F25693" w:rsidP="00B871E1">
            <w:pPr>
              <w:jc w:val="both"/>
              <w:rPr>
                <w:color w:val="000000"/>
                <w:sz w:val="24"/>
                <w:szCs w:val="24"/>
              </w:rPr>
            </w:pPr>
            <w:r w:rsidRPr="003B28B6">
              <w:rPr>
                <w:color w:val="000000"/>
                <w:sz w:val="24"/>
                <w:szCs w:val="24"/>
              </w:rPr>
              <w:t>інформаційні, соціальні, загальнонаукові, загально-професійні</w:t>
            </w:r>
          </w:p>
        </w:tc>
      </w:tr>
      <w:tr w:rsidR="00F25693" w:rsidRPr="003B28B6" w14:paraId="738CCF58" w14:textId="77777777" w:rsidTr="006E4F36">
        <w:tc>
          <w:tcPr>
            <w:tcW w:w="846" w:type="dxa"/>
          </w:tcPr>
          <w:p w14:paraId="798DA312" w14:textId="77777777" w:rsidR="00F25693" w:rsidRPr="003B28B6" w:rsidRDefault="00F25693" w:rsidP="006E4F36">
            <w:pPr>
              <w:ind w:left="22" w:right="-180"/>
              <w:rPr>
                <w:sz w:val="24"/>
                <w:szCs w:val="24"/>
              </w:rPr>
            </w:pPr>
            <w:r w:rsidRPr="003B28B6">
              <w:rPr>
                <w:sz w:val="24"/>
                <w:szCs w:val="24"/>
              </w:rPr>
              <w:t>3</w:t>
            </w:r>
          </w:p>
        </w:tc>
        <w:tc>
          <w:tcPr>
            <w:tcW w:w="5484" w:type="dxa"/>
          </w:tcPr>
          <w:p w14:paraId="49B5CFD1" w14:textId="77777777" w:rsidR="00F25693" w:rsidRPr="003B28B6" w:rsidRDefault="00F25693" w:rsidP="00B871E1">
            <w:pPr>
              <w:jc w:val="both"/>
              <w:rPr>
                <w:color w:val="000000"/>
                <w:sz w:val="24"/>
                <w:szCs w:val="24"/>
              </w:rPr>
            </w:pPr>
            <w:r w:rsidRPr="003B28B6">
              <w:rPr>
                <w:color w:val="000000"/>
                <w:sz w:val="24"/>
                <w:szCs w:val="24"/>
                <w:shd w:val="clear" w:color="auto" w:fill="FFFFFF"/>
              </w:rPr>
              <w:t xml:space="preserve">Знати та вміти поєднувати теоретичні знання з </w:t>
            </w:r>
            <w:r w:rsidRPr="003B28B6">
              <w:rPr>
                <w:sz w:val="24"/>
                <w:szCs w:val="24"/>
              </w:rPr>
              <w:t>біоетики</w:t>
            </w:r>
            <w:r w:rsidRPr="003B28B6">
              <w:rPr>
                <w:color w:val="000000"/>
                <w:sz w:val="24"/>
                <w:szCs w:val="24"/>
                <w:shd w:val="clear" w:color="auto" w:fill="FFFFFF"/>
              </w:rPr>
              <w:t xml:space="preserve"> з такими, що були отримані при вивченні інших навчальних дисциплін науково-природничого </w:t>
            </w:r>
            <w:proofErr w:type="spellStart"/>
            <w:r w:rsidRPr="003B28B6">
              <w:rPr>
                <w:color w:val="000000"/>
                <w:sz w:val="24"/>
                <w:szCs w:val="24"/>
                <w:shd w:val="clear" w:color="auto" w:fill="FFFFFF"/>
              </w:rPr>
              <w:t>блоку,</w:t>
            </w:r>
            <w:r w:rsidRPr="003B28B6">
              <w:rPr>
                <w:sz w:val="24"/>
                <w:szCs w:val="24"/>
              </w:rPr>
              <w:t>аналізувати</w:t>
            </w:r>
            <w:proofErr w:type="spellEnd"/>
            <w:r w:rsidRPr="003B28B6">
              <w:rPr>
                <w:sz w:val="24"/>
                <w:szCs w:val="24"/>
              </w:rPr>
              <w:t xml:space="preserve"> перспективи подальшого розвитку різних напрямків біології при застосуванні знань біоетики. </w:t>
            </w:r>
          </w:p>
        </w:tc>
        <w:tc>
          <w:tcPr>
            <w:tcW w:w="3151" w:type="dxa"/>
          </w:tcPr>
          <w:p w14:paraId="5EF25C84" w14:textId="77777777" w:rsidR="00F25693" w:rsidRPr="003B28B6" w:rsidRDefault="00F25693" w:rsidP="00B871E1">
            <w:pPr>
              <w:jc w:val="both"/>
              <w:rPr>
                <w:color w:val="000000"/>
                <w:sz w:val="24"/>
                <w:szCs w:val="24"/>
              </w:rPr>
            </w:pPr>
            <w:r w:rsidRPr="003B28B6">
              <w:rPr>
                <w:color w:val="000000"/>
                <w:sz w:val="24"/>
                <w:szCs w:val="24"/>
              </w:rPr>
              <w:t xml:space="preserve">Навчально-пізнавальні, </w:t>
            </w:r>
          </w:p>
          <w:p w14:paraId="12D41AC2" w14:textId="77777777" w:rsidR="00F25693" w:rsidRPr="003B28B6" w:rsidRDefault="00F25693" w:rsidP="00B871E1">
            <w:pPr>
              <w:jc w:val="both"/>
              <w:rPr>
                <w:color w:val="000000"/>
                <w:sz w:val="24"/>
                <w:szCs w:val="24"/>
              </w:rPr>
            </w:pPr>
            <w:r w:rsidRPr="003B28B6">
              <w:rPr>
                <w:color w:val="000000"/>
                <w:sz w:val="24"/>
                <w:szCs w:val="24"/>
              </w:rPr>
              <w:t>цілісно-смислові,</w:t>
            </w:r>
          </w:p>
          <w:p w14:paraId="6E13400B" w14:textId="77777777" w:rsidR="00F25693" w:rsidRPr="003B28B6" w:rsidRDefault="00F25693" w:rsidP="00B871E1">
            <w:pPr>
              <w:jc w:val="both"/>
              <w:rPr>
                <w:color w:val="000000"/>
                <w:sz w:val="24"/>
                <w:szCs w:val="24"/>
              </w:rPr>
            </w:pPr>
            <w:r w:rsidRPr="003B28B6">
              <w:rPr>
                <w:color w:val="000000"/>
                <w:sz w:val="24"/>
                <w:szCs w:val="24"/>
              </w:rPr>
              <w:t>інформаційні, загальнонаукові, загально-професійні</w:t>
            </w:r>
          </w:p>
        </w:tc>
      </w:tr>
    </w:tbl>
    <w:p w14:paraId="7BFB4BCA" w14:textId="77777777" w:rsidR="00F25693" w:rsidRPr="003B28B6" w:rsidRDefault="00F25693" w:rsidP="00F25693">
      <w:pPr>
        <w:pStyle w:val="1"/>
        <w:numPr>
          <w:ilvl w:val="0"/>
          <w:numId w:val="6"/>
        </w:numPr>
        <w:ind w:left="0" w:firstLine="709"/>
        <w:jc w:val="both"/>
        <w:rPr>
          <w:b/>
        </w:rPr>
      </w:pPr>
      <w:r w:rsidRPr="003B28B6">
        <w:rPr>
          <w:b/>
          <w:lang w:val="uk-UA"/>
        </w:rPr>
        <w:t>Короткий зміст дисципліни</w:t>
      </w:r>
    </w:p>
    <w:p w14:paraId="72978914" w14:textId="77777777" w:rsidR="00F25693" w:rsidRPr="003B28B6" w:rsidRDefault="00F25693" w:rsidP="00F25693">
      <w:pPr>
        <w:widowControl w:val="0"/>
        <w:ind w:firstLine="709"/>
        <w:jc w:val="both"/>
        <w:rPr>
          <w:sz w:val="24"/>
          <w:szCs w:val="24"/>
        </w:rPr>
      </w:pPr>
      <w:r w:rsidRPr="005648F1">
        <w:rPr>
          <w:sz w:val="24"/>
          <w:szCs w:val="24"/>
          <w:u w:val="single"/>
        </w:rPr>
        <w:t>Тема 1. Біоетика як галузь медицини.</w:t>
      </w:r>
      <w:r w:rsidRPr="003B28B6">
        <w:rPr>
          <w:sz w:val="24"/>
          <w:szCs w:val="24"/>
        </w:rPr>
        <w:t xml:space="preserve"> Визначення, предмет, задачі, принципи і історія розвитку біомедичної етики.   Біоетика і становлення національної системи охорони здоров’я в Україні. Предмет та основи </w:t>
      </w:r>
      <w:proofErr w:type="spellStart"/>
      <w:r w:rsidRPr="003B28B6">
        <w:rPr>
          <w:sz w:val="24"/>
          <w:szCs w:val="24"/>
        </w:rPr>
        <w:t>нооетики</w:t>
      </w:r>
      <w:proofErr w:type="spellEnd"/>
      <w:r w:rsidRPr="003B28B6">
        <w:rPr>
          <w:sz w:val="24"/>
          <w:szCs w:val="24"/>
        </w:rPr>
        <w:t>. Правові та законодавчі основи біоетики. Національні та міжнародні документи з питань біоетики та прав людини.</w:t>
      </w:r>
    </w:p>
    <w:p w14:paraId="3A72B87B" w14:textId="77777777" w:rsidR="00F25693" w:rsidRPr="003B28B6" w:rsidRDefault="00F25693" w:rsidP="00F25693">
      <w:pPr>
        <w:widowControl w:val="0"/>
        <w:ind w:firstLine="709"/>
        <w:jc w:val="both"/>
        <w:rPr>
          <w:sz w:val="24"/>
          <w:szCs w:val="24"/>
        </w:rPr>
      </w:pPr>
      <w:r w:rsidRPr="005648F1">
        <w:rPr>
          <w:sz w:val="24"/>
          <w:szCs w:val="24"/>
          <w:u w:val="single"/>
        </w:rPr>
        <w:t>Тема 2. Вартість життя та здоров’я людини.</w:t>
      </w:r>
      <w:r w:rsidRPr="003B28B6">
        <w:rPr>
          <w:sz w:val="24"/>
          <w:szCs w:val="24"/>
        </w:rPr>
        <w:t xml:space="preserve"> Біологічний та антропологічний статус ембріону людини. Гідність і недоторканість людського життя з моменту його запліднення до природної смерті. </w:t>
      </w:r>
      <w:proofErr w:type="spellStart"/>
      <w:r w:rsidRPr="003B28B6">
        <w:rPr>
          <w:sz w:val="24"/>
          <w:szCs w:val="24"/>
        </w:rPr>
        <w:t>Біоетичні</w:t>
      </w:r>
      <w:proofErr w:type="spellEnd"/>
      <w:r w:rsidRPr="003B28B6">
        <w:rPr>
          <w:sz w:val="24"/>
          <w:szCs w:val="24"/>
        </w:rPr>
        <w:t xml:space="preserve"> проблеми життя, вмирання, реанімації та смерті. Види </w:t>
      </w:r>
      <w:proofErr w:type="spellStart"/>
      <w:r w:rsidRPr="003B28B6">
        <w:rPr>
          <w:sz w:val="24"/>
          <w:szCs w:val="24"/>
        </w:rPr>
        <w:t>евтаназії</w:t>
      </w:r>
      <w:proofErr w:type="spellEnd"/>
      <w:r w:rsidRPr="003B28B6">
        <w:rPr>
          <w:sz w:val="24"/>
          <w:szCs w:val="24"/>
        </w:rPr>
        <w:t xml:space="preserve"> та їх </w:t>
      </w:r>
      <w:proofErr w:type="spellStart"/>
      <w:r w:rsidRPr="003B28B6">
        <w:rPr>
          <w:sz w:val="24"/>
          <w:szCs w:val="24"/>
        </w:rPr>
        <w:t>біоетична</w:t>
      </w:r>
      <w:proofErr w:type="spellEnd"/>
      <w:r w:rsidRPr="003B28B6">
        <w:rPr>
          <w:sz w:val="24"/>
          <w:szCs w:val="24"/>
        </w:rPr>
        <w:t xml:space="preserve"> оцінка.</w:t>
      </w:r>
    </w:p>
    <w:p w14:paraId="5E1C1608" w14:textId="77777777" w:rsidR="00F25693" w:rsidRPr="00CB58E0" w:rsidRDefault="00F25693" w:rsidP="00F25693">
      <w:pPr>
        <w:pStyle w:val="Default"/>
        <w:ind w:firstLine="709"/>
        <w:jc w:val="both"/>
        <w:rPr>
          <w:lang w:val="uk-UA"/>
        </w:rPr>
      </w:pPr>
      <w:r w:rsidRPr="005648F1">
        <w:rPr>
          <w:u w:val="single"/>
          <w:lang w:val="uk-UA"/>
        </w:rPr>
        <w:t xml:space="preserve"> Тема 3. Медико-етичні та правові  проблеми генетичних  репродуктивних        технологій модифікацій природи людини і тварин. </w:t>
      </w:r>
      <w:r w:rsidRPr="003B28B6">
        <w:rPr>
          <w:lang w:val="uk-UA"/>
        </w:rPr>
        <w:t xml:space="preserve">Контрацепція. Її способи та види </w:t>
      </w:r>
      <w:bookmarkStart w:id="0" w:name="_GoBack"/>
      <w:r w:rsidRPr="00CB58E0">
        <w:rPr>
          <w:lang w:val="uk-UA"/>
        </w:rPr>
        <w:lastRenderedPageBreak/>
        <w:t>контрацептивів. Природні методи планування сім’ї і їх моральна оцінка. Види стерилізації та її моральна оцінка.  Міжнародні регламентуючі документи. Міжнародна федерація планування сім’ї, її мета та завдання.</w:t>
      </w:r>
    </w:p>
    <w:p w14:paraId="76861874" w14:textId="77777777" w:rsidR="00F25693" w:rsidRPr="00CB58E0" w:rsidRDefault="00F25693" w:rsidP="00F25693">
      <w:pPr>
        <w:ind w:firstLine="709"/>
        <w:jc w:val="both"/>
        <w:rPr>
          <w:sz w:val="24"/>
          <w:szCs w:val="24"/>
        </w:rPr>
      </w:pPr>
      <w:r w:rsidRPr="00CB58E0">
        <w:rPr>
          <w:sz w:val="24"/>
          <w:szCs w:val="24"/>
        </w:rPr>
        <w:t xml:space="preserve">Тема 4.  </w:t>
      </w:r>
      <w:proofErr w:type="spellStart"/>
      <w:r w:rsidRPr="00CB58E0">
        <w:rPr>
          <w:sz w:val="24"/>
          <w:szCs w:val="24"/>
        </w:rPr>
        <w:t>Біоетичні</w:t>
      </w:r>
      <w:proofErr w:type="spellEnd"/>
      <w:r w:rsidRPr="00CB58E0">
        <w:rPr>
          <w:sz w:val="24"/>
          <w:szCs w:val="24"/>
        </w:rPr>
        <w:t xml:space="preserve"> аспекти науково-дослідної роботи: експеримент та клінічні   дослідження. Сучасна концепція доказової медицини, основні принципи доказової медицини та їх </w:t>
      </w:r>
      <w:proofErr w:type="spellStart"/>
      <w:r w:rsidRPr="00CB58E0">
        <w:rPr>
          <w:sz w:val="24"/>
          <w:szCs w:val="24"/>
        </w:rPr>
        <w:t>біоетична</w:t>
      </w:r>
      <w:proofErr w:type="spellEnd"/>
      <w:r w:rsidRPr="00CB58E0">
        <w:rPr>
          <w:sz w:val="24"/>
          <w:szCs w:val="24"/>
        </w:rPr>
        <w:t xml:space="preserve"> оцінка. </w:t>
      </w:r>
      <w:proofErr w:type="spellStart"/>
      <w:r w:rsidRPr="00CB58E0">
        <w:rPr>
          <w:sz w:val="24"/>
          <w:szCs w:val="24"/>
        </w:rPr>
        <w:t>Біоетичні</w:t>
      </w:r>
      <w:proofErr w:type="spellEnd"/>
      <w:r w:rsidRPr="00CB58E0">
        <w:rPr>
          <w:sz w:val="24"/>
          <w:szCs w:val="24"/>
        </w:rPr>
        <w:t xml:space="preserve"> комітети, історія створення, методи організації, моделі, права та обов’язки, перспективи діяльності. </w:t>
      </w:r>
    </w:p>
    <w:p w14:paraId="11651B65" w14:textId="77777777" w:rsidR="00F25693" w:rsidRPr="00B871E1" w:rsidRDefault="00F25693" w:rsidP="00F25693">
      <w:pPr>
        <w:ind w:firstLine="709"/>
        <w:jc w:val="both"/>
        <w:rPr>
          <w:bCs/>
          <w:sz w:val="24"/>
          <w:szCs w:val="24"/>
        </w:rPr>
      </w:pPr>
      <w:r w:rsidRPr="00CB58E0">
        <w:rPr>
          <w:sz w:val="24"/>
          <w:szCs w:val="24"/>
        </w:rPr>
        <w:t>Тема 5. Поняття про біологічну безпеку (</w:t>
      </w:r>
      <w:proofErr w:type="spellStart"/>
      <w:r w:rsidRPr="00CB58E0">
        <w:rPr>
          <w:sz w:val="24"/>
          <w:szCs w:val="24"/>
        </w:rPr>
        <w:t>біобезпеку</w:t>
      </w:r>
      <w:proofErr w:type="spellEnd"/>
      <w:r w:rsidRPr="00CB58E0">
        <w:rPr>
          <w:sz w:val="24"/>
          <w:szCs w:val="24"/>
        </w:rPr>
        <w:t xml:space="preserve">). Законодавчі аспекти та наукові основи </w:t>
      </w:r>
      <w:proofErr w:type="spellStart"/>
      <w:r w:rsidRPr="00CB58E0">
        <w:rPr>
          <w:sz w:val="24"/>
          <w:szCs w:val="24"/>
        </w:rPr>
        <w:t>біобезпеки</w:t>
      </w:r>
      <w:proofErr w:type="spellEnd"/>
      <w:r w:rsidRPr="00CB58E0">
        <w:rPr>
          <w:sz w:val="24"/>
          <w:szCs w:val="24"/>
        </w:rPr>
        <w:t xml:space="preserve"> у світі та в Україні. </w:t>
      </w:r>
      <w:proofErr w:type="spellStart"/>
      <w:r w:rsidRPr="00CB58E0">
        <w:rPr>
          <w:sz w:val="24"/>
          <w:szCs w:val="24"/>
        </w:rPr>
        <w:t>Біоетичні</w:t>
      </w:r>
      <w:proofErr w:type="spellEnd"/>
      <w:r w:rsidRPr="00CB58E0">
        <w:rPr>
          <w:sz w:val="24"/>
          <w:szCs w:val="24"/>
        </w:rPr>
        <w:t xml:space="preserve"> аспекти та </w:t>
      </w:r>
      <w:proofErr w:type="spellStart"/>
      <w:r w:rsidRPr="00CB58E0">
        <w:rPr>
          <w:sz w:val="24"/>
          <w:szCs w:val="24"/>
        </w:rPr>
        <w:t>біобезпека</w:t>
      </w:r>
      <w:proofErr w:type="spellEnd"/>
      <w:r w:rsidRPr="00CB58E0">
        <w:rPr>
          <w:sz w:val="24"/>
          <w:szCs w:val="24"/>
        </w:rPr>
        <w:t xml:space="preserve"> впливу</w:t>
      </w:r>
      <w:r w:rsidRPr="003B28B6">
        <w:rPr>
          <w:sz w:val="24"/>
          <w:szCs w:val="24"/>
        </w:rPr>
        <w:t xml:space="preserve"> </w:t>
      </w:r>
      <w:bookmarkEnd w:id="0"/>
      <w:r w:rsidRPr="00B871E1">
        <w:rPr>
          <w:sz w:val="24"/>
          <w:szCs w:val="24"/>
        </w:rPr>
        <w:t xml:space="preserve">навколишнього середовища на людину. Сучасні біотехнології та проблеми забезпечення </w:t>
      </w:r>
      <w:proofErr w:type="spellStart"/>
      <w:r w:rsidRPr="00B871E1">
        <w:rPr>
          <w:sz w:val="24"/>
          <w:szCs w:val="24"/>
        </w:rPr>
        <w:t>біобезпеки</w:t>
      </w:r>
      <w:proofErr w:type="spellEnd"/>
      <w:r w:rsidRPr="00B871E1">
        <w:rPr>
          <w:sz w:val="24"/>
          <w:szCs w:val="24"/>
        </w:rPr>
        <w:t xml:space="preserve">. </w:t>
      </w:r>
      <w:r w:rsidRPr="00B871E1">
        <w:rPr>
          <w:bCs/>
          <w:sz w:val="24"/>
          <w:szCs w:val="24"/>
        </w:rPr>
        <w:t xml:space="preserve">Державна система </w:t>
      </w:r>
      <w:proofErr w:type="spellStart"/>
      <w:r w:rsidRPr="00B871E1">
        <w:rPr>
          <w:bCs/>
          <w:sz w:val="24"/>
          <w:szCs w:val="24"/>
        </w:rPr>
        <w:t>біобезпеки</w:t>
      </w:r>
      <w:proofErr w:type="spellEnd"/>
      <w:r w:rsidRPr="00B871E1">
        <w:rPr>
          <w:bCs/>
          <w:sz w:val="24"/>
          <w:szCs w:val="24"/>
        </w:rPr>
        <w:t xml:space="preserve"> при створенні, випробуванні, транспортуванні та використанні генетично модифікованих організмів.</w:t>
      </w:r>
    </w:p>
    <w:p w14:paraId="6ED8B1E7" w14:textId="77777777" w:rsidR="00F25693" w:rsidRPr="00B871E1" w:rsidRDefault="00F25693" w:rsidP="00F25693">
      <w:pPr>
        <w:ind w:firstLine="709"/>
        <w:jc w:val="both"/>
        <w:rPr>
          <w:b/>
          <w:sz w:val="24"/>
          <w:szCs w:val="24"/>
        </w:rPr>
      </w:pPr>
      <w:r w:rsidRPr="00B871E1">
        <w:rPr>
          <w:bCs/>
          <w:sz w:val="24"/>
          <w:szCs w:val="24"/>
        </w:rPr>
        <w:t xml:space="preserve">Тема 6. Інфекційні захворювання та проблеми </w:t>
      </w:r>
      <w:proofErr w:type="spellStart"/>
      <w:r w:rsidRPr="00B871E1">
        <w:rPr>
          <w:bCs/>
          <w:sz w:val="24"/>
          <w:szCs w:val="24"/>
        </w:rPr>
        <w:t>біобезпеки</w:t>
      </w:r>
      <w:proofErr w:type="spellEnd"/>
      <w:r w:rsidRPr="00B871E1">
        <w:rPr>
          <w:bCs/>
          <w:sz w:val="24"/>
          <w:szCs w:val="24"/>
        </w:rPr>
        <w:t xml:space="preserve">. Наукові основи функціонування системи індикації біологічних патогенних агентів. Організація роботи лабораторій в ході дослідження матеріалів, що містять біологічні патогенні агенти. Біотероризм як загроза </w:t>
      </w:r>
      <w:proofErr w:type="spellStart"/>
      <w:r w:rsidRPr="00B871E1">
        <w:rPr>
          <w:bCs/>
          <w:sz w:val="24"/>
          <w:szCs w:val="24"/>
        </w:rPr>
        <w:t>біобезпеці</w:t>
      </w:r>
      <w:proofErr w:type="spellEnd"/>
      <w:r w:rsidRPr="00B871E1">
        <w:rPr>
          <w:bCs/>
          <w:sz w:val="24"/>
          <w:szCs w:val="24"/>
        </w:rPr>
        <w:t>. Заходи щодо захисту населення при ліквідації надзвичайних ситуацій та їх наслідків в осередках біологічного зараження.</w:t>
      </w:r>
    </w:p>
    <w:p w14:paraId="0A2DDE50" w14:textId="77777777" w:rsidR="00F25693" w:rsidRPr="003B28B6" w:rsidRDefault="00F25693" w:rsidP="00F25693">
      <w:pPr>
        <w:pStyle w:val="1"/>
        <w:numPr>
          <w:ilvl w:val="0"/>
          <w:numId w:val="6"/>
        </w:numPr>
        <w:ind w:left="0" w:firstLine="709"/>
        <w:jc w:val="both"/>
        <w:rPr>
          <w:b/>
        </w:rPr>
      </w:pPr>
      <w:r w:rsidRPr="003B28B6">
        <w:rPr>
          <w:b/>
          <w:lang w:val="uk-UA"/>
        </w:rPr>
        <w:t>Назва кафедри та викладацький склад, який буде забезпечувати викладання курсу</w:t>
      </w:r>
    </w:p>
    <w:p w14:paraId="1CB64C0D" w14:textId="77777777" w:rsidR="00F25693" w:rsidRPr="003B28B6" w:rsidRDefault="00F25693" w:rsidP="00F25693">
      <w:pPr>
        <w:pStyle w:val="1"/>
        <w:ind w:left="0" w:firstLine="709"/>
        <w:jc w:val="both"/>
        <w:rPr>
          <w:lang w:val="uk-UA"/>
        </w:rPr>
      </w:pPr>
      <w:r w:rsidRPr="003B28B6">
        <w:rPr>
          <w:lang w:val="uk-UA"/>
        </w:rPr>
        <w:t xml:space="preserve">Кафедра біології НПУ ім. М.П. Драгоманова; професор О.І. Плиска, доценти І.В. </w:t>
      </w:r>
      <w:proofErr w:type="spellStart"/>
      <w:r w:rsidRPr="003B28B6">
        <w:rPr>
          <w:lang w:val="uk-UA"/>
        </w:rPr>
        <w:t>Кадошнікова</w:t>
      </w:r>
      <w:proofErr w:type="spellEnd"/>
      <w:r>
        <w:rPr>
          <w:lang w:val="uk-UA"/>
        </w:rPr>
        <w:t xml:space="preserve">, </w:t>
      </w:r>
      <w:r w:rsidRPr="003B28B6">
        <w:rPr>
          <w:lang w:val="uk-UA"/>
        </w:rPr>
        <w:t xml:space="preserve"> Н.В. </w:t>
      </w:r>
      <w:proofErr w:type="spellStart"/>
      <w:r w:rsidRPr="003B28B6">
        <w:rPr>
          <w:lang w:val="uk-UA"/>
        </w:rPr>
        <w:t>Лебединець</w:t>
      </w:r>
      <w:proofErr w:type="spellEnd"/>
      <w:r w:rsidRPr="003B28B6">
        <w:rPr>
          <w:lang w:val="uk-UA"/>
        </w:rPr>
        <w:t xml:space="preserve">, викладач О.В. </w:t>
      </w:r>
      <w:proofErr w:type="spellStart"/>
      <w:r w:rsidRPr="003B28B6">
        <w:rPr>
          <w:lang w:val="uk-UA"/>
        </w:rPr>
        <w:t>Добростан</w:t>
      </w:r>
      <w:proofErr w:type="spellEnd"/>
      <w:r w:rsidRPr="003B28B6">
        <w:rPr>
          <w:lang w:val="uk-UA"/>
        </w:rPr>
        <w:t>.</w:t>
      </w:r>
    </w:p>
    <w:p w14:paraId="18904FEA" w14:textId="77777777" w:rsidR="00F25693" w:rsidRPr="003B28B6" w:rsidRDefault="00F25693" w:rsidP="00F25693">
      <w:pPr>
        <w:pStyle w:val="1"/>
        <w:numPr>
          <w:ilvl w:val="0"/>
          <w:numId w:val="6"/>
        </w:numPr>
        <w:ind w:left="0" w:firstLine="709"/>
        <w:jc w:val="both"/>
        <w:rPr>
          <w:lang w:val="uk-UA"/>
        </w:rPr>
      </w:pPr>
      <w:r w:rsidRPr="003B28B6">
        <w:rPr>
          <w:b/>
          <w:lang w:val="uk-UA"/>
        </w:rPr>
        <w:t>Обсяги навчального навантаження та терміни викладання курсу</w:t>
      </w:r>
    </w:p>
    <w:p w14:paraId="73567888" w14:textId="77777777" w:rsidR="00F25693" w:rsidRPr="003B28B6" w:rsidRDefault="00F25693" w:rsidP="00F25693">
      <w:pPr>
        <w:pStyle w:val="1"/>
        <w:ind w:left="0" w:firstLine="709"/>
        <w:jc w:val="both"/>
        <w:rPr>
          <w:lang w:val="uk-UA"/>
        </w:rPr>
      </w:pPr>
      <w:r w:rsidRPr="003B28B6">
        <w:rPr>
          <w:lang w:val="uk-UA"/>
        </w:rPr>
        <w:t>На вивчення дисципліни відводиться 90 годин (3 кредити ЄКТС), з яких лекційних – 1</w:t>
      </w:r>
      <w:r>
        <w:rPr>
          <w:lang w:val="uk-UA"/>
        </w:rPr>
        <w:t xml:space="preserve">0 </w:t>
      </w:r>
      <w:r w:rsidRPr="003B28B6">
        <w:rPr>
          <w:lang w:val="uk-UA"/>
        </w:rPr>
        <w:t xml:space="preserve">годин, самостійної роботи студентів – </w:t>
      </w:r>
      <w:r>
        <w:rPr>
          <w:lang w:val="uk-UA"/>
        </w:rPr>
        <w:t>80</w:t>
      </w:r>
      <w:r w:rsidRPr="003B28B6">
        <w:rPr>
          <w:lang w:val="uk-UA"/>
        </w:rPr>
        <w:t xml:space="preserve"> год.</w:t>
      </w:r>
    </w:p>
    <w:p w14:paraId="575ADFE8" w14:textId="77777777" w:rsidR="00F25693" w:rsidRPr="003B28B6" w:rsidRDefault="00F25693" w:rsidP="00F25693">
      <w:pPr>
        <w:pStyle w:val="1"/>
        <w:ind w:left="0" w:firstLine="709"/>
        <w:jc w:val="both"/>
        <w:rPr>
          <w:lang w:val="uk-UA"/>
        </w:rPr>
      </w:pPr>
      <w:r w:rsidRPr="003B28B6">
        <w:rPr>
          <w:lang w:val="uk-UA"/>
        </w:rPr>
        <w:t xml:space="preserve">Дисципліна викладається в </w:t>
      </w:r>
      <w:r w:rsidRPr="003B28B6">
        <w:rPr>
          <w:lang w:val="en-US"/>
        </w:rPr>
        <w:t>I</w:t>
      </w:r>
      <w:r w:rsidRPr="003B28B6">
        <w:t>ІІ</w:t>
      </w:r>
      <w:r w:rsidRPr="003B28B6">
        <w:rPr>
          <w:lang w:val="uk-UA"/>
        </w:rPr>
        <w:t>семестрі.</w:t>
      </w:r>
    </w:p>
    <w:p w14:paraId="544CB3B4" w14:textId="77777777" w:rsidR="00F25693" w:rsidRPr="003B28B6" w:rsidRDefault="00F25693" w:rsidP="00F25693">
      <w:pPr>
        <w:pStyle w:val="1"/>
        <w:numPr>
          <w:ilvl w:val="0"/>
          <w:numId w:val="6"/>
        </w:numPr>
        <w:shd w:val="clear" w:color="auto" w:fill="FFFFFF"/>
        <w:spacing w:line="259" w:lineRule="auto"/>
        <w:ind w:left="0" w:firstLine="709"/>
        <w:jc w:val="both"/>
        <w:rPr>
          <w:b/>
        </w:rPr>
      </w:pPr>
      <w:r w:rsidRPr="003B28B6">
        <w:rPr>
          <w:b/>
          <w:lang w:val="uk-UA"/>
        </w:rPr>
        <w:t>Основні інформаційні джерела до вивчення дисципліни</w:t>
      </w:r>
    </w:p>
    <w:p w14:paraId="1D96D3DD" w14:textId="77777777" w:rsidR="00F25693" w:rsidRPr="003B28B6" w:rsidRDefault="00F25693" w:rsidP="00B871E1">
      <w:pPr>
        <w:numPr>
          <w:ilvl w:val="0"/>
          <w:numId w:val="7"/>
        </w:numPr>
        <w:tabs>
          <w:tab w:val="clear" w:pos="360"/>
          <w:tab w:val="num" w:pos="567"/>
          <w:tab w:val="left" w:pos="1134"/>
        </w:tabs>
        <w:ind w:left="567" w:hanging="425"/>
        <w:jc w:val="both"/>
        <w:rPr>
          <w:sz w:val="24"/>
          <w:szCs w:val="24"/>
        </w:rPr>
      </w:pPr>
      <w:proofErr w:type="spellStart"/>
      <w:r w:rsidRPr="003B28B6">
        <w:rPr>
          <w:sz w:val="24"/>
          <w:szCs w:val="24"/>
        </w:rPr>
        <w:t>ЗапорожанВ.М.Біоетика</w:t>
      </w:r>
      <w:proofErr w:type="spellEnd"/>
      <w:r w:rsidRPr="003B28B6">
        <w:rPr>
          <w:sz w:val="24"/>
          <w:szCs w:val="24"/>
        </w:rPr>
        <w:t xml:space="preserve">: Підручник / </w:t>
      </w:r>
      <w:proofErr w:type="spellStart"/>
      <w:r w:rsidRPr="003B28B6">
        <w:rPr>
          <w:sz w:val="24"/>
          <w:szCs w:val="24"/>
        </w:rPr>
        <w:t>В.М.Запорожан</w:t>
      </w:r>
      <w:proofErr w:type="spellEnd"/>
      <w:r w:rsidRPr="003B28B6">
        <w:rPr>
          <w:sz w:val="24"/>
          <w:szCs w:val="24"/>
        </w:rPr>
        <w:t xml:space="preserve">, М Л. </w:t>
      </w:r>
      <w:proofErr w:type="spellStart"/>
      <w:r w:rsidRPr="003B28B6">
        <w:rPr>
          <w:sz w:val="24"/>
          <w:szCs w:val="24"/>
        </w:rPr>
        <w:t>Аряєв</w:t>
      </w:r>
      <w:proofErr w:type="spellEnd"/>
      <w:r w:rsidRPr="003B28B6">
        <w:rPr>
          <w:sz w:val="24"/>
          <w:szCs w:val="24"/>
        </w:rPr>
        <w:t>.</w:t>
      </w:r>
      <w:r w:rsidRPr="003B28B6">
        <w:rPr>
          <w:i/>
          <w:sz w:val="24"/>
          <w:szCs w:val="24"/>
        </w:rPr>
        <w:t xml:space="preserve"> –</w:t>
      </w:r>
      <w:r w:rsidRPr="003B28B6">
        <w:rPr>
          <w:sz w:val="24"/>
          <w:szCs w:val="24"/>
        </w:rPr>
        <w:t xml:space="preserve"> К.: Здоров’я, 2005. – 288 с.</w:t>
      </w:r>
    </w:p>
    <w:p w14:paraId="3E4A8619" w14:textId="77777777" w:rsidR="00F25693" w:rsidRPr="003B28B6" w:rsidRDefault="00F25693" w:rsidP="00B871E1">
      <w:pPr>
        <w:numPr>
          <w:ilvl w:val="0"/>
          <w:numId w:val="7"/>
        </w:numPr>
        <w:tabs>
          <w:tab w:val="clear" w:pos="360"/>
          <w:tab w:val="num" w:pos="567"/>
          <w:tab w:val="left" w:pos="1134"/>
        </w:tabs>
        <w:ind w:left="567" w:hanging="425"/>
        <w:jc w:val="both"/>
        <w:rPr>
          <w:sz w:val="24"/>
          <w:szCs w:val="24"/>
        </w:rPr>
      </w:pPr>
      <w:proofErr w:type="spellStart"/>
      <w:r w:rsidRPr="003B28B6">
        <w:rPr>
          <w:sz w:val="24"/>
          <w:szCs w:val="24"/>
        </w:rPr>
        <w:t>Запорожан</w:t>
      </w:r>
      <w:proofErr w:type="spellEnd"/>
      <w:r w:rsidRPr="003B28B6">
        <w:rPr>
          <w:sz w:val="24"/>
          <w:szCs w:val="24"/>
        </w:rPr>
        <w:t xml:space="preserve"> В.Н. </w:t>
      </w:r>
      <w:proofErr w:type="spellStart"/>
      <w:r w:rsidRPr="003B28B6">
        <w:rPr>
          <w:sz w:val="24"/>
          <w:szCs w:val="24"/>
        </w:rPr>
        <w:t>Биоэтика</w:t>
      </w:r>
      <w:proofErr w:type="spellEnd"/>
      <w:r w:rsidRPr="003B28B6">
        <w:rPr>
          <w:sz w:val="24"/>
          <w:szCs w:val="24"/>
        </w:rPr>
        <w:t xml:space="preserve">: </w:t>
      </w:r>
      <w:proofErr w:type="spellStart"/>
      <w:r w:rsidRPr="003B28B6">
        <w:rPr>
          <w:sz w:val="24"/>
          <w:szCs w:val="24"/>
        </w:rPr>
        <w:t>Учебник</w:t>
      </w:r>
      <w:proofErr w:type="spellEnd"/>
      <w:r w:rsidRPr="003B28B6">
        <w:rPr>
          <w:sz w:val="24"/>
          <w:szCs w:val="24"/>
        </w:rPr>
        <w:t xml:space="preserve"> / </w:t>
      </w:r>
      <w:proofErr w:type="spellStart"/>
      <w:r w:rsidRPr="003B28B6">
        <w:rPr>
          <w:sz w:val="24"/>
          <w:szCs w:val="24"/>
        </w:rPr>
        <w:t>В.Н.Запорожан</w:t>
      </w:r>
      <w:proofErr w:type="spellEnd"/>
      <w:r w:rsidRPr="003B28B6">
        <w:rPr>
          <w:sz w:val="24"/>
          <w:szCs w:val="24"/>
        </w:rPr>
        <w:t xml:space="preserve">, </w:t>
      </w:r>
      <w:proofErr w:type="spellStart"/>
      <w:r w:rsidRPr="003B28B6">
        <w:rPr>
          <w:sz w:val="24"/>
          <w:szCs w:val="24"/>
        </w:rPr>
        <w:t>Н.Л.Аряєв</w:t>
      </w:r>
      <w:proofErr w:type="spellEnd"/>
      <w:r w:rsidRPr="003B28B6">
        <w:rPr>
          <w:i/>
          <w:sz w:val="24"/>
          <w:szCs w:val="24"/>
        </w:rPr>
        <w:t xml:space="preserve"> – </w:t>
      </w:r>
      <w:r w:rsidRPr="003B28B6">
        <w:rPr>
          <w:sz w:val="24"/>
          <w:szCs w:val="24"/>
        </w:rPr>
        <w:t xml:space="preserve"> Одеса: </w:t>
      </w:r>
      <w:proofErr w:type="spellStart"/>
      <w:r w:rsidRPr="003B28B6">
        <w:rPr>
          <w:sz w:val="24"/>
          <w:szCs w:val="24"/>
        </w:rPr>
        <w:t>Одесскиймедуниверситет</w:t>
      </w:r>
      <w:proofErr w:type="spellEnd"/>
      <w:r w:rsidRPr="003B28B6">
        <w:rPr>
          <w:sz w:val="24"/>
          <w:szCs w:val="24"/>
        </w:rPr>
        <w:t>, 2005. –  295 с.</w:t>
      </w:r>
    </w:p>
    <w:p w14:paraId="4C074B7E" w14:textId="77777777" w:rsidR="00F25693" w:rsidRPr="003B28B6" w:rsidRDefault="00F25693" w:rsidP="00B871E1">
      <w:pPr>
        <w:numPr>
          <w:ilvl w:val="0"/>
          <w:numId w:val="7"/>
        </w:numPr>
        <w:tabs>
          <w:tab w:val="clear" w:pos="360"/>
          <w:tab w:val="num" w:pos="567"/>
          <w:tab w:val="left" w:pos="1134"/>
        </w:tabs>
        <w:ind w:left="567" w:hanging="425"/>
        <w:jc w:val="both"/>
        <w:rPr>
          <w:sz w:val="24"/>
          <w:szCs w:val="24"/>
        </w:rPr>
      </w:pPr>
      <w:proofErr w:type="spellStart"/>
      <w:r w:rsidRPr="003B28B6">
        <w:rPr>
          <w:sz w:val="24"/>
          <w:szCs w:val="24"/>
        </w:rPr>
        <w:t>Zaporozhan</w:t>
      </w:r>
      <w:proofErr w:type="spellEnd"/>
      <w:r w:rsidRPr="003B28B6">
        <w:rPr>
          <w:sz w:val="24"/>
          <w:szCs w:val="24"/>
        </w:rPr>
        <w:t xml:space="preserve"> V. M. </w:t>
      </w:r>
      <w:proofErr w:type="spellStart"/>
      <w:r w:rsidRPr="003B28B6">
        <w:rPr>
          <w:sz w:val="24"/>
          <w:szCs w:val="24"/>
        </w:rPr>
        <w:t>Bioethics</w:t>
      </w:r>
      <w:proofErr w:type="spellEnd"/>
      <w:r w:rsidRPr="003B28B6">
        <w:rPr>
          <w:sz w:val="24"/>
          <w:szCs w:val="24"/>
        </w:rPr>
        <w:t xml:space="preserve">: </w:t>
      </w:r>
      <w:proofErr w:type="spellStart"/>
      <w:r w:rsidRPr="003B28B6">
        <w:rPr>
          <w:sz w:val="24"/>
          <w:szCs w:val="24"/>
        </w:rPr>
        <w:t>Textbook</w:t>
      </w:r>
      <w:proofErr w:type="spellEnd"/>
      <w:r w:rsidRPr="003B28B6">
        <w:rPr>
          <w:sz w:val="24"/>
          <w:szCs w:val="24"/>
        </w:rPr>
        <w:t xml:space="preserve"> / V. M.  </w:t>
      </w:r>
      <w:proofErr w:type="spellStart"/>
      <w:r w:rsidRPr="003B28B6">
        <w:rPr>
          <w:sz w:val="24"/>
          <w:szCs w:val="24"/>
        </w:rPr>
        <w:t>Zaporozhan</w:t>
      </w:r>
      <w:proofErr w:type="spellEnd"/>
      <w:r w:rsidRPr="003B28B6">
        <w:rPr>
          <w:sz w:val="24"/>
          <w:szCs w:val="24"/>
        </w:rPr>
        <w:t xml:space="preserve">, M. L. </w:t>
      </w:r>
      <w:proofErr w:type="spellStart"/>
      <w:r w:rsidRPr="003B28B6">
        <w:rPr>
          <w:sz w:val="24"/>
          <w:szCs w:val="24"/>
        </w:rPr>
        <w:t>Aryayev</w:t>
      </w:r>
      <w:proofErr w:type="spellEnd"/>
      <w:r w:rsidRPr="003B28B6">
        <w:rPr>
          <w:i/>
          <w:sz w:val="24"/>
          <w:szCs w:val="24"/>
        </w:rPr>
        <w:t>–</w:t>
      </w:r>
      <w:proofErr w:type="spellStart"/>
      <w:r w:rsidRPr="003B28B6">
        <w:rPr>
          <w:sz w:val="24"/>
          <w:szCs w:val="24"/>
        </w:rPr>
        <w:t>Odessa</w:t>
      </w:r>
      <w:proofErr w:type="spellEnd"/>
      <w:r w:rsidRPr="003B28B6">
        <w:rPr>
          <w:sz w:val="24"/>
          <w:szCs w:val="24"/>
        </w:rPr>
        <w:t xml:space="preserve">: </w:t>
      </w:r>
      <w:proofErr w:type="spellStart"/>
      <w:r w:rsidRPr="003B28B6">
        <w:rPr>
          <w:sz w:val="24"/>
          <w:szCs w:val="24"/>
        </w:rPr>
        <w:t>TheOdessaStateMedicalUniversity</w:t>
      </w:r>
      <w:proofErr w:type="spellEnd"/>
      <w:r w:rsidRPr="003B28B6">
        <w:rPr>
          <w:sz w:val="24"/>
          <w:szCs w:val="24"/>
        </w:rPr>
        <w:t>, 2008. – 288 c.</w:t>
      </w:r>
    </w:p>
    <w:p w14:paraId="4EE7F584" w14:textId="77777777" w:rsidR="00F25693" w:rsidRPr="003B28B6" w:rsidRDefault="00F25693" w:rsidP="00B871E1">
      <w:pPr>
        <w:numPr>
          <w:ilvl w:val="0"/>
          <w:numId w:val="7"/>
        </w:numPr>
        <w:tabs>
          <w:tab w:val="clear" w:pos="360"/>
          <w:tab w:val="num" w:pos="567"/>
          <w:tab w:val="left" w:pos="1134"/>
        </w:tabs>
        <w:ind w:left="567" w:hanging="425"/>
        <w:jc w:val="both"/>
        <w:rPr>
          <w:sz w:val="24"/>
          <w:szCs w:val="24"/>
        </w:rPr>
      </w:pPr>
      <w:r w:rsidRPr="003B28B6">
        <w:rPr>
          <w:sz w:val="24"/>
          <w:szCs w:val="24"/>
        </w:rPr>
        <w:t xml:space="preserve">Антологія біоетики /[за ред.. Ю.І. </w:t>
      </w:r>
      <w:proofErr w:type="spellStart"/>
      <w:r w:rsidRPr="003B28B6">
        <w:rPr>
          <w:sz w:val="24"/>
          <w:szCs w:val="24"/>
        </w:rPr>
        <w:t>Кундієва</w:t>
      </w:r>
      <w:proofErr w:type="spellEnd"/>
      <w:r w:rsidRPr="003B28B6">
        <w:rPr>
          <w:sz w:val="24"/>
          <w:szCs w:val="24"/>
        </w:rPr>
        <w:t xml:space="preserve">]. – Львів: </w:t>
      </w:r>
      <w:proofErr w:type="spellStart"/>
      <w:r w:rsidRPr="003B28B6">
        <w:rPr>
          <w:sz w:val="24"/>
          <w:szCs w:val="24"/>
        </w:rPr>
        <w:t>БаК</w:t>
      </w:r>
      <w:proofErr w:type="spellEnd"/>
      <w:r w:rsidRPr="003B28B6">
        <w:rPr>
          <w:sz w:val="24"/>
          <w:szCs w:val="24"/>
        </w:rPr>
        <w:t xml:space="preserve">, 2003. – 592с. </w:t>
      </w:r>
    </w:p>
    <w:p w14:paraId="33C2B381" w14:textId="77777777" w:rsidR="00F25693" w:rsidRPr="003B28B6" w:rsidRDefault="00F25693" w:rsidP="00B871E1">
      <w:pPr>
        <w:numPr>
          <w:ilvl w:val="0"/>
          <w:numId w:val="7"/>
        </w:numPr>
        <w:tabs>
          <w:tab w:val="clear" w:pos="360"/>
          <w:tab w:val="num" w:pos="567"/>
          <w:tab w:val="left" w:pos="1134"/>
        </w:tabs>
        <w:ind w:left="567" w:hanging="425"/>
        <w:jc w:val="both"/>
        <w:rPr>
          <w:sz w:val="24"/>
          <w:szCs w:val="24"/>
        </w:rPr>
      </w:pPr>
      <w:proofErr w:type="spellStart"/>
      <w:r w:rsidRPr="003B28B6">
        <w:rPr>
          <w:sz w:val="24"/>
          <w:szCs w:val="24"/>
        </w:rPr>
        <w:t>Запорожан</w:t>
      </w:r>
      <w:proofErr w:type="spellEnd"/>
      <w:r w:rsidRPr="003B28B6">
        <w:rPr>
          <w:sz w:val="24"/>
          <w:szCs w:val="24"/>
        </w:rPr>
        <w:t xml:space="preserve"> В.Н. Путь к </w:t>
      </w:r>
      <w:proofErr w:type="spellStart"/>
      <w:r w:rsidRPr="003B28B6">
        <w:rPr>
          <w:sz w:val="24"/>
          <w:szCs w:val="24"/>
        </w:rPr>
        <w:t>нооетике</w:t>
      </w:r>
      <w:proofErr w:type="spellEnd"/>
      <w:r w:rsidRPr="003B28B6">
        <w:rPr>
          <w:sz w:val="24"/>
          <w:szCs w:val="24"/>
        </w:rPr>
        <w:t xml:space="preserve"> / </w:t>
      </w:r>
      <w:proofErr w:type="spellStart"/>
      <w:r w:rsidRPr="003B28B6">
        <w:rPr>
          <w:sz w:val="24"/>
          <w:szCs w:val="24"/>
        </w:rPr>
        <w:t>В.Н.Запорожан</w:t>
      </w:r>
      <w:proofErr w:type="spellEnd"/>
      <w:r w:rsidRPr="003B28B6">
        <w:rPr>
          <w:sz w:val="24"/>
          <w:szCs w:val="24"/>
        </w:rPr>
        <w:t xml:space="preserve">. –  Одесса: </w:t>
      </w:r>
      <w:proofErr w:type="spellStart"/>
      <w:r w:rsidRPr="003B28B6">
        <w:rPr>
          <w:sz w:val="24"/>
          <w:szCs w:val="24"/>
        </w:rPr>
        <w:t>Одесскиймедуниверситет</w:t>
      </w:r>
      <w:proofErr w:type="spellEnd"/>
      <w:r w:rsidRPr="003B28B6">
        <w:rPr>
          <w:sz w:val="24"/>
          <w:szCs w:val="24"/>
        </w:rPr>
        <w:t>, 2008. – 284 с.</w:t>
      </w:r>
    </w:p>
    <w:p w14:paraId="4F6D1A94" w14:textId="77777777" w:rsidR="00F25693" w:rsidRPr="003B28B6" w:rsidRDefault="00F25693" w:rsidP="00F25693">
      <w:pPr>
        <w:shd w:val="clear" w:color="auto" w:fill="FFFFFF"/>
        <w:ind w:firstLine="709"/>
        <w:jc w:val="both"/>
        <w:rPr>
          <w:b/>
          <w:sz w:val="24"/>
          <w:szCs w:val="24"/>
        </w:rPr>
      </w:pPr>
      <w:r w:rsidRPr="003B28B6">
        <w:rPr>
          <w:b/>
          <w:sz w:val="24"/>
          <w:szCs w:val="24"/>
          <w:lang w:val="en-US"/>
        </w:rPr>
        <w:t>IX</w:t>
      </w:r>
      <w:r w:rsidRPr="003B28B6">
        <w:rPr>
          <w:b/>
          <w:sz w:val="24"/>
          <w:szCs w:val="24"/>
        </w:rPr>
        <w:t>. Система оцінювання:</w:t>
      </w:r>
    </w:p>
    <w:p w14:paraId="27A17AE1" w14:textId="3DF55AED" w:rsidR="00F25693" w:rsidRPr="003B28B6" w:rsidRDefault="00F25693" w:rsidP="00F25693">
      <w:pPr>
        <w:shd w:val="clear" w:color="auto" w:fill="FFFFFF"/>
        <w:ind w:firstLine="709"/>
        <w:jc w:val="both"/>
        <w:rPr>
          <w:sz w:val="24"/>
          <w:szCs w:val="24"/>
        </w:rPr>
      </w:pPr>
      <w:r w:rsidRPr="005648F1">
        <w:rPr>
          <w:b/>
          <w:sz w:val="24"/>
          <w:szCs w:val="24"/>
        </w:rPr>
        <w:t>Поточний контроль:</w:t>
      </w:r>
      <w:r w:rsidRPr="003B28B6">
        <w:rPr>
          <w:sz w:val="24"/>
          <w:szCs w:val="24"/>
        </w:rPr>
        <w:t xml:space="preserve"> оцінювання виконання завдань на практичних заняттях,</w:t>
      </w:r>
      <w:r w:rsidR="00B871E1">
        <w:rPr>
          <w:sz w:val="24"/>
          <w:szCs w:val="24"/>
        </w:rPr>
        <w:t xml:space="preserve"> </w:t>
      </w:r>
      <w:r w:rsidRPr="003B28B6">
        <w:rPr>
          <w:sz w:val="24"/>
          <w:szCs w:val="24"/>
        </w:rPr>
        <w:t>оцінювання 2-х модульних контрольних</w:t>
      </w:r>
      <w:r>
        <w:rPr>
          <w:sz w:val="24"/>
          <w:szCs w:val="24"/>
        </w:rPr>
        <w:t xml:space="preserve"> робі</w:t>
      </w:r>
      <w:r w:rsidRPr="003B28B6">
        <w:rPr>
          <w:sz w:val="24"/>
          <w:szCs w:val="24"/>
        </w:rPr>
        <w:t>т, виконання творчих індивідуальних завдань, підготовка есе за заданою тематикою.</w:t>
      </w:r>
    </w:p>
    <w:p w14:paraId="78F3DEC7" w14:textId="2294B520" w:rsidR="00F25693" w:rsidRPr="003B28B6" w:rsidRDefault="00F25693" w:rsidP="00F25693">
      <w:pPr>
        <w:shd w:val="clear" w:color="auto" w:fill="FFFFFF"/>
        <w:ind w:firstLine="709"/>
        <w:jc w:val="both"/>
        <w:rPr>
          <w:b/>
          <w:sz w:val="24"/>
          <w:szCs w:val="24"/>
        </w:rPr>
      </w:pPr>
      <w:r w:rsidRPr="003B28B6">
        <w:rPr>
          <w:b/>
          <w:sz w:val="24"/>
          <w:szCs w:val="24"/>
        </w:rPr>
        <w:t>Підсумковий контроль:</w:t>
      </w:r>
      <w:r w:rsidR="00B871E1">
        <w:rPr>
          <w:b/>
          <w:sz w:val="24"/>
          <w:szCs w:val="24"/>
        </w:rPr>
        <w:t xml:space="preserve"> </w:t>
      </w:r>
      <w:r w:rsidRPr="003B28B6">
        <w:rPr>
          <w:sz w:val="24"/>
          <w:szCs w:val="24"/>
        </w:rPr>
        <w:t xml:space="preserve">залік у </w:t>
      </w:r>
      <w:r w:rsidRPr="003B28B6">
        <w:rPr>
          <w:sz w:val="24"/>
          <w:szCs w:val="24"/>
          <w:lang w:val="en-US"/>
        </w:rPr>
        <w:t>I</w:t>
      </w:r>
      <w:r w:rsidRPr="003B28B6">
        <w:rPr>
          <w:sz w:val="24"/>
          <w:szCs w:val="24"/>
        </w:rPr>
        <w:t>ІІ семестрі.</w:t>
      </w:r>
    </w:p>
    <w:p w14:paraId="3EB67EB7" w14:textId="77777777" w:rsidR="00F25693" w:rsidRPr="003B28B6" w:rsidRDefault="00F25693" w:rsidP="00F25693">
      <w:pPr>
        <w:shd w:val="clear" w:color="auto" w:fill="FFFFFF"/>
        <w:ind w:firstLine="709"/>
        <w:jc w:val="both"/>
        <w:rPr>
          <w:sz w:val="24"/>
          <w:szCs w:val="24"/>
        </w:rPr>
      </w:pPr>
    </w:p>
    <w:p w14:paraId="7A280739" w14:textId="77777777" w:rsidR="00F25693" w:rsidRPr="003B28B6" w:rsidRDefault="00F25693" w:rsidP="00F25693">
      <w:pPr>
        <w:shd w:val="clear" w:color="auto" w:fill="FFFFFF"/>
        <w:ind w:firstLine="709"/>
        <w:jc w:val="both"/>
        <w:rPr>
          <w:sz w:val="24"/>
          <w:szCs w:val="24"/>
        </w:rPr>
      </w:pPr>
    </w:p>
    <w:p w14:paraId="6CAA0041" w14:textId="77777777" w:rsidR="00F25693" w:rsidRPr="003B28B6" w:rsidRDefault="00F25693" w:rsidP="00F25693">
      <w:pPr>
        <w:shd w:val="clear" w:color="auto" w:fill="FFFFFF"/>
        <w:ind w:firstLine="709"/>
        <w:jc w:val="both"/>
        <w:rPr>
          <w:b/>
          <w:sz w:val="24"/>
          <w:szCs w:val="24"/>
        </w:rPr>
      </w:pPr>
    </w:p>
    <w:p w14:paraId="50D8A2D7" w14:textId="77777777" w:rsidR="00F25693" w:rsidRPr="003B28B6" w:rsidRDefault="00F25693" w:rsidP="00F25693">
      <w:pPr>
        <w:ind w:firstLine="709"/>
        <w:jc w:val="both"/>
        <w:rPr>
          <w:sz w:val="24"/>
          <w:szCs w:val="24"/>
        </w:rPr>
      </w:pPr>
    </w:p>
    <w:p w14:paraId="21EBFB3B" w14:textId="77777777" w:rsidR="00F25693" w:rsidRPr="003B28B6" w:rsidRDefault="00F25693" w:rsidP="00F25693">
      <w:pPr>
        <w:ind w:firstLine="709"/>
        <w:jc w:val="both"/>
        <w:rPr>
          <w:sz w:val="24"/>
          <w:szCs w:val="24"/>
        </w:rPr>
      </w:pPr>
    </w:p>
    <w:p w14:paraId="3837D6CB" w14:textId="77777777" w:rsidR="00684040" w:rsidRDefault="00684040"/>
    <w:sectPr w:rsidR="00684040" w:rsidSect="006E4F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6B2"/>
    <w:multiLevelType w:val="hybridMultilevel"/>
    <w:tmpl w:val="ECF88126"/>
    <w:lvl w:ilvl="0" w:tplc="172AEBCA">
      <w:start w:val="1"/>
      <w:numFmt w:val="decimal"/>
      <w:lvlText w:val="%1."/>
      <w:lvlJc w:val="left"/>
      <w:pPr>
        <w:tabs>
          <w:tab w:val="num" w:pos="5400"/>
        </w:tabs>
        <w:ind w:left="5400" w:hanging="360"/>
      </w:pPr>
      <w:rPr>
        <w:b w:val="0"/>
      </w:rPr>
    </w:lvl>
    <w:lvl w:ilvl="1" w:tplc="04190019" w:tentative="1">
      <w:start w:val="1"/>
      <w:numFmt w:val="lowerLetter"/>
      <w:lvlText w:val="%2."/>
      <w:lvlJc w:val="left"/>
      <w:pPr>
        <w:tabs>
          <w:tab w:val="num" w:pos="6120"/>
        </w:tabs>
        <w:ind w:left="6120" w:hanging="360"/>
      </w:p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 w15:restartNumberingAfterBreak="0">
    <w:nsid w:val="22640F0D"/>
    <w:multiLevelType w:val="multilevel"/>
    <w:tmpl w:val="327C2CE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22F07EE0"/>
    <w:multiLevelType w:val="hybridMultilevel"/>
    <w:tmpl w:val="BD2CB9A6"/>
    <w:lvl w:ilvl="0" w:tplc="A2FAB9C4">
      <w:start w:val="1"/>
      <w:numFmt w:val="upperRoman"/>
      <w:lvlText w:val="%1."/>
      <w:lvlJc w:val="left"/>
      <w:pPr>
        <w:ind w:left="1260" w:hanging="720"/>
      </w:pPr>
      <w:rPr>
        <w:rFonts w:ascii="Times New Roman" w:hAnsi="Times New Roman" w:cs="Times New Roman" w:hint="default"/>
        <w:b/>
        <w:sz w:val="24"/>
        <w:szCs w:val="24"/>
        <w:u w:val="none"/>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2E0D7196"/>
    <w:multiLevelType w:val="hybridMultilevel"/>
    <w:tmpl w:val="BBD8FD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50B1B2A"/>
    <w:multiLevelType w:val="hybridMultilevel"/>
    <w:tmpl w:val="AFCE1D6E"/>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5" w15:restartNumberingAfterBreak="0">
    <w:nsid w:val="38695DF6"/>
    <w:multiLevelType w:val="hybridMultilevel"/>
    <w:tmpl w:val="7D5C9ECE"/>
    <w:lvl w:ilvl="0" w:tplc="AA46C55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48372354"/>
    <w:multiLevelType w:val="hybridMultilevel"/>
    <w:tmpl w:val="040ED4B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54226E77"/>
    <w:multiLevelType w:val="hybridMultilevel"/>
    <w:tmpl w:val="495A8864"/>
    <w:lvl w:ilvl="0" w:tplc="98F46FF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61646E3"/>
    <w:multiLevelType w:val="hybridMultilevel"/>
    <w:tmpl w:val="882C70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9EA1EE8"/>
    <w:multiLevelType w:val="hybridMultilevel"/>
    <w:tmpl w:val="301C0880"/>
    <w:lvl w:ilvl="0" w:tplc="0422000F">
      <w:start w:val="1"/>
      <w:numFmt w:val="decimal"/>
      <w:lvlText w:val="%1."/>
      <w:lvlJc w:val="left"/>
      <w:pPr>
        <w:ind w:left="720" w:hanging="360"/>
      </w:pPr>
      <w:rPr>
        <w:rFonts w:cs="Times New Roman" w:hint="default"/>
        <w:b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6BA67C02"/>
    <w:multiLevelType w:val="hybridMultilevel"/>
    <w:tmpl w:val="7D1402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18556C3"/>
    <w:multiLevelType w:val="hybridMultilevel"/>
    <w:tmpl w:val="762AC71A"/>
    <w:lvl w:ilvl="0" w:tplc="98F46FF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9"/>
  </w:num>
  <w:num w:numId="6">
    <w:abstractNumId w:val="2"/>
  </w:num>
  <w:num w:numId="7">
    <w:abstractNumId w:val="1"/>
  </w:num>
  <w:num w:numId="8">
    <w:abstractNumId w:val="6"/>
  </w:num>
  <w:num w:numId="9">
    <w:abstractNumId w:val="8"/>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12"/>
    <w:rsid w:val="00312784"/>
    <w:rsid w:val="00376D12"/>
    <w:rsid w:val="00566E2D"/>
    <w:rsid w:val="00684040"/>
    <w:rsid w:val="006E4F36"/>
    <w:rsid w:val="00B871E1"/>
    <w:rsid w:val="00CB58E0"/>
    <w:rsid w:val="00F2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5565EE"/>
  <w15:chartTrackingRefBased/>
  <w15:docId w15:val="{FCB3ADB1-4E85-4258-841D-38281BEA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693"/>
    <w:pPr>
      <w:spacing w:after="0" w:line="240" w:lineRule="auto"/>
    </w:pPr>
    <w:rPr>
      <w:rFonts w:ascii="Times New Roman" w:eastAsia="Times New Roman" w:hAnsi="Times New Roman" w:cs="Times New Roman"/>
      <w:sz w:val="28"/>
      <w:szCs w:val="28"/>
      <w:lang w:val="uk-UA" w:eastAsia="ru-RU"/>
    </w:rPr>
  </w:style>
  <w:style w:type="paragraph" w:styleId="3">
    <w:name w:val="heading 3"/>
    <w:basedOn w:val="a"/>
    <w:next w:val="a"/>
    <w:link w:val="30"/>
    <w:qFormat/>
    <w:rsid w:val="00F2569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25693"/>
    <w:rPr>
      <w:rFonts w:ascii="Arial" w:eastAsia="Times New Roman" w:hAnsi="Arial" w:cs="Arial"/>
      <w:b/>
      <w:bCs/>
      <w:sz w:val="26"/>
      <w:szCs w:val="26"/>
      <w:lang w:val="uk-UA" w:eastAsia="ru-RU"/>
    </w:rPr>
  </w:style>
  <w:style w:type="paragraph" w:styleId="a3">
    <w:name w:val="Body Text"/>
    <w:basedOn w:val="a"/>
    <w:link w:val="a4"/>
    <w:rsid w:val="00F25693"/>
    <w:pPr>
      <w:spacing w:after="120"/>
    </w:pPr>
  </w:style>
  <w:style w:type="character" w:customStyle="1" w:styleId="a4">
    <w:name w:val="Основний текст Знак"/>
    <w:basedOn w:val="a0"/>
    <w:link w:val="a3"/>
    <w:rsid w:val="00F25693"/>
    <w:rPr>
      <w:rFonts w:ascii="Times New Roman" w:eastAsia="Times New Roman" w:hAnsi="Times New Roman" w:cs="Times New Roman"/>
      <w:sz w:val="28"/>
      <w:szCs w:val="28"/>
      <w:lang w:val="uk-UA" w:eastAsia="ru-RU"/>
    </w:rPr>
  </w:style>
  <w:style w:type="paragraph" w:styleId="a5">
    <w:name w:val="Body Text Indent"/>
    <w:basedOn w:val="a"/>
    <w:link w:val="a6"/>
    <w:rsid w:val="00F25693"/>
    <w:pPr>
      <w:spacing w:after="120"/>
      <w:ind w:left="283"/>
    </w:pPr>
  </w:style>
  <w:style w:type="character" w:customStyle="1" w:styleId="a6">
    <w:name w:val="Основний текст з відступом Знак"/>
    <w:basedOn w:val="a0"/>
    <w:link w:val="a5"/>
    <w:rsid w:val="00F25693"/>
    <w:rPr>
      <w:rFonts w:ascii="Times New Roman" w:eastAsia="Times New Roman" w:hAnsi="Times New Roman" w:cs="Times New Roman"/>
      <w:sz w:val="28"/>
      <w:szCs w:val="28"/>
      <w:lang w:val="uk-UA" w:eastAsia="ru-RU"/>
    </w:rPr>
  </w:style>
  <w:style w:type="table" w:styleId="a7">
    <w:name w:val="Table Grid"/>
    <w:basedOn w:val="a1"/>
    <w:rsid w:val="00F256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25693"/>
    <w:pPr>
      <w:spacing w:after="120" w:line="480" w:lineRule="auto"/>
    </w:pPr>
  </w:style>
  <w:style w:type="character" w:customStyle="1" w:styleId="20">
    <w:name w:val="Основний текст 2 Знак"/>
    <w:basedOn w:val="a0"/>
    <w:link w:val="2"/>
    <w:rsid w:val="00F25693"/>
    <w:rPr>
      <w:rFonts w:ascii="Times New Roman" w:eastAsia="Times New Roman" w:hAnsi="Times New Roman" w:cs="Times New Roman"/>
      <w:sz w:val="28"/>
      <w:szCs w:val="28"/>
      <w:lang w:val="uk-UA" w:eastAsia="ru-RU"/>
    </w:rPr>
  </w:style>
  <w:style w:type="paragraph" w:customStyle="1" w:styleId="1">
    <w:name w:val="Абзац списку1"/>
    <w:basedOn w:val="a"/>
    <w:rsid w:val="00F25693"/>
    <w:pPr>
      <w:ind w:left="720"/>
      <w:contextualSpacing/>
    </w:pPr>
    <w:rPr>
      <w:rFonts w:eastAsia="Calibri"/>
      <w:sz w:val="24"/>
      <w:szCs w:val="24"/>
      <w:lang w:val="ru-RU"/>
    </w:rPr>
  </w:style>
  <w:style w:type="paragraph" w:styleId="a8">
    <w:name w:val="Block Text"/>
    <w:basedOn w:val="a"/>
    <w:semiHidden/>
    <w:rsid w:val="00F25693"/>
    <w:pPr>
      <w:spacing w:line="360" w:lineRule="auto"/>
      <w:ind w:left="280" w:right="599" w:firstLine="708"/>
      <w:jc w:val="both"/>
    </w:pPr>
    <w:rPr>
      <w:rFonts w:eastAsia="Calibri"/>
      <w:szCs w:val="24"/>
    </w:rPr>
  </w:style>
  <w:style w:type="paragraph" w:customStyle="1" w:styleId="10">
    <w:name w:val="Обычный1"/>
    <w:link w:val="Normal"/>
    <w:rsid w:val="00F25693"/>
    <w:pPr>
      <w:widowControl w:val="0"/>
      <w:spacing w:after="0" w:line="240" w:lineRule="auto"/>
    </w:pPr>
    <w:rPr>
      <w:rFonts w:ascii="Times New Roman" w:eastAsia="Calibri" w:hAnsi="Times New Roman" w:cs="Times New Roman"/>
      <w:sz w:val="20"/>
      <w:szCs w:val="20"/>
      <w:lang w:val="ru-RU" w:eastAsia="ru-RU"/>
    </w:rPr>
  </w:style>
  <w:style w:type="character" w:customStyle="1" w:styleId="Normal">
    <w:name w:val="Normal Знак"/>
    <w:basedOn w:val="a0"/>
    <w:link w:val="10"/>
    <w:locked/>
    <w:rsid w:val="00F25693"/>
    <w:rPr>
      <w:rFonts w:ascii="Times New Roman" w:eastAsia="Calibri" w:hAnsi="Times New Roman" w:cs="Times New Roman"/>
      <w:sz w:val="20"/>
      <w:szCs w:val="20"/>
      <w:lang w:val="ru-RU" w:eastAsia="ru-RU"/>
    </w:rPr>
  </w:style>
  <w:style w:type="character" w:styleId="a9">
    <w:name w:val="Emphasis"/>
    <w:basedOn w:val="a0"/>
    <w:qFormat/>
    <w:rsid w:val="00F25693"/>
    <w:rPr>
      <w:rFonts w:cs="Times New Roman"/>
      <w:i/>
      <w:iCs/>
    </w:rPr>
  </w:style>
  <w:style w:type="paragraph" w:customStyle="1" w:styleId="Default">
    <w:name w:val="Default"/>
    <w:rsid w:val="00F2569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a">
    <w:name w:val="List Paragraph"/>
    <w:basedOn w:val="a"/>
    <w:uiPriority w:val="34"/>
    <w:qFormat/>
    <w:rsid w:val="00F25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18</Pages>
  <Words>7413</Words>
  <Characters>42256</Characters>
  <Application>Microsoft Office Word</Application>
  <DocSecurity>0</DocSecurity>
  <Lines>352</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 live</cp:lastModifiedBy>
  <cp:revision>5</cp:revision>
  <dcterms:created xsi:type="dcterms:W3CDTF">2018-03-12T18:11:00Z</dcterms:created>
  <dcterms:modified xsi:type="dcterms:W3CDTF">2018-03-13T08:28:00Z</dcterms:modified>
</cp:coreProperties>
</file>